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rPr>
        <w:t xml:space="preserve">Full name:  </w:t>
      </w:r>
      <w:r>
        <w:rPr>
          <w:b w:val="false"/>
          <w:bCs w:val="false"/>
        </w:rPr>
        <w:t>Carmella Arvilla</w:t>
      </w:r>
      <w:r>
        <w:rPr>
          <w:b/>
          <w:bCs/>
        </w:rPr>
        <w:br/>
        <w:t xml:space="preserve">Age:  </w:t>
      </w:r>
      <w:r>
        <w:rPr>
          <w:b w:val="false"/>
          <w:bCs w:val="false"/>
        </w:rPr>
        <w:t>41</w:t>
      </w:r>
      <w:r>
        <w:rPr>
          <w:b/>
          <w:bCs/>
        </w:rPr>
        <w:br/>
        <w:t xml:space="preserve">Species/Phenotype:  </w:t>
      </w:r>
      <w:r>
        <w:rPr>
          <w:b w:val="false"/>
          <w:bCs w:val="false"/>
        </w:rPr>
        <w:t>Woman</w:t>
      </w:r>
      <w:r>
        <w:rPr>
          <w:b/>
          <w:bCs/>
        </w:rPr>
        <w:br/>
        <w:t xml:space="preserve">Personality:  </w:t>
      </w:r>
      <w:r>
        <w:rPr>
          <w:b w:val="false"/>
          <w:bCs w:val="false"/>
        </w:rPr>
        <w:t>Serious, cool, calm.</w:t>
      </w:r>
      <w:r>
        <w:rPr>
          <w:b/>
          <w:bCs/>
        </w:rPr>
        <w:br/>
        <w:t xml:space="preserve">Occupation:  </w:t>
      </w:r>
      <w:r>
        <w:rPr>
          <w:b w:val="false"/>
          <w:bCs w:val="false"/>
        </w:rPr>
        <w:t>Politician</w:t>
      </w:r>
      <w:r>
        <w:rPr>
          <w:b/>
          <w:bCs/>
        </w:rPr>
        <w:br/>
        <w:t xml:space="preserve">Place of Birth:  </w:t>
      </w:r>
      <w:r>
        <w:rPr>
          <w:b w:val="false"/>
          <w:bCs w:val="false"/>
        </w:rPr>
        <w:t>Cartagena, Colombia</w:t>
      </w:r>
      <w:r>
        <w:rPr>
          <w:b/>
          <w:bCs/>
        </w:rPr>
        <w:br/>
      </w:r>
    </w:p>
    <w:p>
      <w:pPr>
        <w:pStyle w:val="Normal"/>
        <w:rPr/>
      </w:pPr>
      <w:r>
        <w:rPr>
          <w:b/>
          <w:bCs/>
        </w:rPr>
        <w:br/>
        <w:t>Early Years:</w:t>
      </w:r>
      <w:r>
        <w:rPr>
          <w:b w:val="false"/>
          <w:bCs w:val="false"/>
        </w:rPr>
        <w:t xml:space="preserve">  Carmella was the first born of the Arvilla family and therefore the apple of her parents eye and as the first born often watched and kept and raised more stricter than the siblings that came after her. Her education was, unlike later siblings, held in a private school.</w:t>
      </w:r>
    </w:p>
    <w:p>
      <w:pPr>
        <w:pStyle w:val="Normal"/>
        <w:rPr>
          <w:b/>
          <w:b/>
          <w:bCs/>
        </w:rPr>
      </w:pPr>
      <w:r>
        <w:rPr>
          <w:b/>
          <w:bCs/>
        </w:rPr>
      </w:r>
    </w:p>
    <w:p>
      <w:pPr>
        <w:pStyle w:val="Normal"/>
        <w:rPr/>
      </w:pPr>
      <w:r>
        <w:rPr>
          <w:b/>
          <w:bCs/>
        </w:rPr>
        <w:br/>
        <w:t xml:space="preserve">Teen Years: </w:t>
      </w:r>
      <w:r>
        <w:rPr>
          <w:b w:val="false"/>
          <w:bCs w:val="false"/>
        </w:rPr>
        <w:t>Her teen years were where she discovered that acting like Carlos, with brute force and bullying to get what you wanted often resulted in no more than a simple equation: Who is stronger? Carmella then in contrast to Carlos started to adopt a more cool and calculating demeanour, she started to think about the actions she could take and all the consequences of those that she could fathom.</w:t>
        <w:br/>
        <w:br/>
        <w:t>Also as Carlos grew to love and admire the benefits to his thuggery, namely women, money in the form of protection money and later police bribes, Carmella began to despise corruption and vice, but she developed the understanding of using it like a poison, and in the hopes of understanding it she could finally kill it, a classic fight fire with fire mentality. Sensing the danger of a strong and hotheaded Carlos to other people and the potential for more powerful people to deal with such an upstart she developed her first political gambit, which took her until adult life to put into action.</w:t>
        <w:br/>
        <w:br/>
        <w:t>It was during her teen years at 18 she joined a political party and began a career with leaflet delivering and doing the administrative work behind political campaigning. It was here that she mixed with political figures and through corruption also met Colombian cartel members...</w:t>
      </w:r>
    </w:p>
    <w:p>
      <w:pPr>
        <w:pStyle w:val="Normal"/>
        <w:rPr>
          <w:b/>
          <w:b/>
          <w:bCs/>
        </w:rPr>
      </w:pPr>
      <w:r>
        <w:rPr>
          <w:b/>
          <w:bCs/>
        </w:rPr>
      </w:r>
    </w:p>
    <w:p>
      <w:pPr>
        <w:pStyle w:val="Normal"/>
        <w:rPr/>
      </w:pPr>
      <w:r>
        <w:rPr>
          <w:b/>
          <w:bCs/>
        </w:rPr>
        <w:br/>
        <w:t xml:space="preserve">Adult Years: </w:t>
      </w:r>
      <w:r>
        <w:rPr>
          <w:b w:val="false"/>
          <w:bCs w:val="false"/>
        </w:rPr>
        <w:t>She and her brother Carlos having graduated from school and now full adults, and with Carlos just starting out in the police force, she enacted her plan that she developed in her teen years. Approaching a low level cartel member who oversaw a brothel she arranged for her brother to get a little ‘R&amp;R’ here. She secretly arranged for the whole thing to be filmed, which she kept a copy of and took pains to find and destroy any other copies that could have been made from that camera or from other, hidden ones…</w:t>
        <w:br/>
        <w:br/>
        <w:t>What was not revealed in the plan however was the girl chosen to entertain was JUST below the legal age at the time. In one move ensuring she had something that could keep Carlos on a leash against becoming a bullying tyrant and at the same time save her hot headed brother from potential death at the hands of the cartel. For if Carlos began to use his bullying and police position to the detriment of the people, by using their women and taking via bribes their money she could reveal the tape, at the same time if he annoyed any of the cartel higher figures with his hot headed blundering, especially as a police officer, she could save his life by instead of them killing him, offering the tape and ensuring his existence, a blackmailed existence but still alive nonetheless.</w:t>
        <w:br/>
        <w:br/>
        <w:t>She explained as much to Carlos himself, both angry and amazed at his older sister for such a plan. She thereafter was the only person Carlos was really wary of, having not saw any of it coming at all….for a few years he tried to enact plans but all failed or were manoeuvred around by a more experienced and connected sibling. Thereafter he stopped completely and grew to respect...but also be wary of Carmella.</w:t>
      </w:r>
    </w:p>
    <w:p>
      <w:pPr>
        <w:pStyle w:val="Normal"/>
        <w:rPr/>
      </w:pPr>
      <w:r>
        <w:rPr>
          <w:b w:val="false"/>
          <w:bCs w:val="false"/>
        </w:rPr>
        <w:t>It was a few years after that the debacle that partially split the family happened, namely...Miguel the youngest sibling came out as gay in a majorly traditional catholic country which highly frowned upon it. Whilst her two younger siblings Isadora and Esteban encouraged Miguel to be himself and to be proud of who he was and to wear his sexuality as a badge of pride, Carmella, both weighting the love of her family, her families reputation and what the people would think advised Miguel NOT to be too obvious and to be discrete, Carlos agreed with this...mainly not to oppose Carmella, being honest Carlos didn’t give two hoots. It was not that she was against it, but she realised that it would take time, many political wringing and social campaigning before it became to be accepted at a level where Miguel would be safe. In the end of course after much arguing Miguel went to America where such was accepted, in protest Isadora and Esteban went with him, while Carlos and Carmella remained in Colombia, with their parents alternating between the two.</w:t>
      </w:r>
    </w:p>
    <w:p>
      <w:pPr>
        <w:pStyle w:val="Normal"/>
        <w:rPr>
          <w:b w:val="false"/>
          <w:b w:val="false"/>
          <w:bCs w:val="false"/>
        </w:rPr>
      </w:pPr>
      <w:r>
        <w:rPr/>
      </w:r>
    </w:p>
    <w:p>
      <w:pPr>
        <w:pStyle w:val="Normal"/>
        <w:rPr/>
      </w:pPr>
      <w:r>
        <w:rPr>
          <w:b w:val="false"/>
          <w:bCs w:val="false"/>
        </w:rPr>
        <w:t>She also protected her other siblings as well, though they will probably never know it. Whenever Isadora got into trouble at school, which she frequently did although not maliciously Carmella would meet privately with senior school board members and the headmaster. When Miguel came out, she suppressed rumours and bought off anyone spreading them. During one incident involving Isadora and a teen boy annoying her, she manoeuvred a local company to hire the boy part time during his school years. The boy was happy he had a job, had less time to bully Isadora as he had to go to work after school AND as calculated by Carmella, gave her little sister time to entertain the boy’s girlfriend when he was at work. And none of them even knew!</w:t>
      </w:r>
    </w:p>
    <w:p>
      <w:pPr>
        <w:pStyle w:val="Normal"/>
        <w:rPr>
          <w:b/>
          <w:b/>
          <w:bCs/>
        </w:rPr>
      </w:pPr>
      <w:r>
        <w:rPr>
          <w:b/>
          <w:bCs/>
        </w:rPr>
      </w:r>
    </w:p>
    <w:p>
      <w:pPr>
        <w:pStyle w:val="Normal"/>
        <w:rPr/>
      </w:pPr>
      <w:r>
        <w:rPr>
          <w:b/>
          <w:bCs/>
        </w:rPr>
        <w:br/>
        <w:t>Trivia:</w:t>
      </w:r>
    </w:p>
    <w:p>
      <w:pPr>
        <w:pStyle w:val="Normal"/>
        <w:rPr>
          <w:b/>
          <w:b/>
          <w:bCs/>
        </w:rPr>
      </w:pPr>
      <w:r>
        <w:rPr>
          <w:b/>
          <w:bCs/>
        </w:rPr>
      </w:r>
    </w:p>
    <w:p>
      <w:pPr>
        <w:pStyle w:val="Normal"/>
        <w:rPr>
          <w:b w:val="false"/>
          <w:b w:val="false"/>
          <w:bCs w:val="false"/>
        </w:rPr>
      </w:pPr>
      <w:r>
        <w:rPr>
          <w:b w:val="false"/>
          <w:bCs w:val="false"/>
        </w:rPr>
        <w:t>* Carmella has an IQ of 190, making her one of the smartest characters of the series.</w:t>
      </w:r>
    </w:p>
    <w:p>
      <w:pPr>
        <w:pStyle w:val="Normal"/>
        <w:rPr>
          <w:b w:val="false"/>
          <w:b w:val="false"/>
          <w:bCs w:val="false"/>
        </w:rPr>
      </w:pPr>
      <w:r>
        <w:rPr>
          <w:b w:val="false"/>
          <w:bCs w:val="false"/>
        </w:rPr>
        <w:t>* She is immune to hypnosis, having learned it during her teen years, unlike Lana who only learned the basics in order to get her dick wet, Carmella mastered it completely at advanced levels.</w:t>
      </w:r>
    </w:p>
    <w:p>
      <w:pPr>
        <w:pStyle w:val="Normal"/>
        <w:rPr>
          <w:b w:val="false"/>
          <w:b w:val="false"/>
          <w:bCs w:val="false"/>
        </w:rPr>
      </w:pPr>
      <w:r>
        <w:rPr>
          <w:b w:val="false"/>
          <w:bCs w:val="false"/>
        </w:rPr>
        <w:t>* Carmella has an unusual private interest in the Occult and has researched Wicca, Kabbalah, Freemasonry, Rosicrucianism and many other deep magical stuff that most wouldn’t want to.</w:t>
      </w:r>
    </w:p>
    <w:p>
      <w:pPr>
        <w:pStyle w:val="Normal"/>
        <w:rPr>
          <w:b w:val="false"/>
          <w:b w:val="false"/>
          <w:bCs w:val="false"/>
        </w:rPr>
      </w:pPr>
      <w:r>
        <w:rPr>
          <w:b w:val="false"/>
          <w:bCs w:val="false"/>
        </w:rPr>
        <w:t>* Because of her frequent use of poker face and monotone she learned to play Poker sufficiently well that her public hobby is playing poker tournaments, where she favours Texas Hold ‘em but has been know to occasionally play Omaha rules.</w:t>
      </w:r>
    </w:p>
    <w:p>
      <w:pPr>
        <w:pStyle w:val="Normal"/>
        <w:rPr>
          <w:b w:val="false"/>
          <w:b w:val="false"/>
          <w:bCs w:val="false"/>
        </w:rPr>
      </w:pPr>
      <w:r>
        <w:rPr>
          <w:b w:val="false"/>
          <w:bCs w:val="false"/>
        </w:rPr>
        <w:t>* She has a personal sexual fetish for sitting on peoples faces.</w:t>
      </w:r>
    </w:p>
    <w:p>
      <w:pPr>
        <w:pStyle w:val="Normal"/>
        <w:rPr>
          <w:b/>
          <w:b/>
          <w:bCs/>
        </w:rPr>
      </w:pPr>
      <w:r>
        <w:rPr>
          <w:b/>
          <w:bCs/>
        </w:rPr>
      </w:r>
    </w:p>
    <w:p>
      <w:pPr>
        <w:pStyle w:val="Normal"/>
        <w:rPr/>
      </w:pPr>
      <w:r>
        <w:rPr>
          <w:b/>
          <w:bCs/>
        </w:rPr>
        <w:br/>
        <w:t xml:space="preserve">Ideology: </w:t>
      </w:r>
      <w:r>
        <w:rPr>
          <w:b w:val="false"/>
          <w:bCs w:val="false"/>
        </w:rPr>
        <w:t>While honestly being as playful as Isadora, and also quite caring of her family and indeed her people,  she nevertheless to display confidence, instil loyalty and to not reveal too much to enemies adopts a very calm and collected demeanour, her belief is that whilst corruption and vice are to be suppressed, she is not naive to think they can be eradicated completely, therefore they should be used against themselves in order to contain and harness them.</w:t>
      </w:r>
    </w:p>
    <w:p>
      <w:pPr>
        <w:pStyle w:val="Normal"/>
        <w:rPr>
          <w:b/>
          <w:b/>
          <w:bCs/>
        </w:rPr>
      </w:pPr>
      <w:r>
        <w:rPr>
          <w:b/>
          <w:bCs/>
        </w:rPr>
      </w:r>
    </w:p>
    <w:p>
      <w:pPr>
        <w:pStyle w:val="Normal"/>
        <w:rPr>
          <w:b/>
          <w:b/>
          <w:bCs/>
        </w:rPr>
      </w:pPr>
      <w:r>
        <w:rPr>
          <w:b/>
          <w:bCs/>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LibreOffice/6.3.6.2$Windows_X86_64 LibreOffice_project/2196df99b074d8a661f4036fca8fa0cbfa33a497</Application>
  <Pages>2</Pages>
  <Words>1121</Words>
  <Characters>5348</Characters>
  <CharactersWithSpaces>6474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2019-07-18T07:52:23Z</dcterms:created>
  <dc:creator/>
  <dc:description/>
  <dc:language>en-GB</dc:language>
  <cp:lastModifiedBy/>
  <dcterms:modified xsi:type="dcterms:W3CDTF">2020-07-13T00:21:35Z</dcterms:modified>
  <cp:revision>12</cp:revision>
  <dc:subject/>
  <dc:title/>
</cp:coreProperties>
</file>