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5930"/>
      </w:tblGrid>
      <w:tr w:rsidR="00F043CA" w14:paraId="25FE9EC9" w14:textId="77777777" w:rsidTr="00745BE9">
        <w:tc>
          <w:tcPr>
            <w:tcW w:w="4534" w:type="dxa"/>
          </w:tcPr>
          <w:p w14:paraId="397DA110" w14:textId="77777777" w:rsidR="00F043CA" w:rsidRPr="00E54437" w:rsidRDefault="00F043CA" w:rsidP="00745BE9">
            <w:pPr>
              <w:rPr>
                <w:sz w:val="32"/>
                <w:szCs w:val="32"/>
                <w:lang w:val="en-NZ"/>
              </w:rPr>
            </w:pPr>
            <w:r w:rsidRPr="00E54437">
              <w:rPr>
                <w:sz w:val="32"/>
                <w:szCs w:val="32"/>
                <w:lang w:val="en-NZ"/>
              </w:rPr>
              <w:t>Curled Up</w:t>
            </w:r>
          </w:p>
          <w:p w14:paraId="2398BC47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A Vignette</w:t>
            </w:r>
          </w:p>
          <w:p w14:paraId="357BC4FD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By Maryanne Peters</w:t>
            </w:r>
          </w:p>
          <w:p w14:paraId="6840E58A" w14:textId="77777777" w:rsidR="00F043CA" w:rsidRDefault="00F043CA" w:rsidP="00745BE9">
            <w:pPr>
              <w:rPr>
                <w:lang w:val="en-NZ"/>
              </w:rPr>
            </w:pPr>
          </w:p>
          <w:p w14:paraId="1CB2D1DA" w14:textId="77777777" w:rsidR="00F043CA" w:rsidRDefault="00F043CA" w:rsidP="00745BE9">
            <w:pPr>
              <w:rPr>
                <w:lang w:val="en-NZ"/>
              </w:rPr>
            </w:pPr>
          </w:p>
          <w:p w14:paraId="13294F32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When I retired, I decided that I was going to live a life of leisure.  I had made plenty of money and I no longer had any dependents.  I just wanted to curl up on the couch and relax.</w:t>
            </w:r>
          </w:p>
          <w:p w14:paraId="32CFF114" w14:textId="77777777" w:rsidR="00F043CA" w:rsidRDefault="00F043CA" w:rsidP="00745BE9">
            <w:pPr>
              <w:rPr>
                <w:lang w:val="en-NZ"/>
              </w:rPr>
            </w:pPr>
          </w:p>
          <w:p w14:paraId="6E6063C8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It was just that my whole life I was driven, and I felt that so long as the driving force was still in me, I could never truly let go and lighten up.</w:t>
            </w:r>
          </w:p>
          <w:p w14:paraId="02E0CF7E" w14:textId="77777777" w:rsidR="00F043CA" w:rsidRDefault="00F043CA" w:rsidP="00745BE9">
            <w:pPr>
              <w:rPr>
                <w:lang w:val="en-NZ"/>
              </w:rPr>
            </w:pPr>
          </w:p>
          <w:p w14:paraId="0584D48B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The problem was that I was a man.  The problem was between my legs.  That simply had to go.</w:t>
            </w:r>
          </w:p>
          <w:p w14:paraId="53DA7BB7" w14:textId="77777777" w:rsidR="00F043CA" w:rsidRDefault="00F043CA" w:rsidP="00745BE9">
            <w:pPr>
              <w:rPr>
                <w:lang w:val="en-NZ"/>
              </w:rPr>
            </w:pPr>
          </w:p>
          <w:p w14:paraId="7FC8F42F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I had the money, and I also had a reasonable amount of hair.  I needed an expert to rework my scalp and migrate a little beard hair further up – it is amazing what they can do.  Now I am very happy with what I have.  A large mop of blond hair to play with.</w:t>
            </w:r>
          </w:p>
        </w:tc>
        <w:tc>
          <w:tcPr>
            <w:tcW w:w="5106" w:type="dxa"/>
          </w:tcPr>
          <w:p w14:paraId="5B4CA263" w14:textId="77777777" w:rsidR="00F043CA" w:rsidRDefault="00F043CA" w:rsidP="00745BE9">
            <w:pPr>
              <w:rPr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1816F98A" wp14:editId="446FDE2D">
                  <wp:extent cx="3628390" cy="4670385"/>
                  <wp:effectExtent l="0" t="0" r="0" b="0"/>
                  <wp:docPr id="35" name="Picture 35" descr="A picture containing indoor, person,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, person, w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0"/>
                          <a:stretch/>
                        </pic:blipFill>
                        <pic:spPr bwMode="auto">
                          <a:xfrm>
                            <a:off x="0" y="0"/>
                            <a:ext cx="3647319" cy="46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E514C" w14:textId="77777777" w:rsidR="00F043CA" w:rsidRDefault="00F043CA" w:rsidP="00F043CA">
      <w:pPr>
        <w:rPr>
          <w:lang w:val="en-NZ"/>
        </w:rPr>
      </w:pPr>
    </w:p>
    <w:p w14:paraId="0A21A701" w14:textId="77777777" w:rsidR="00F043CA" w:rsidRDefault="00F043CA" w:rsidP="00F043CA">
      <w:pPr>
        <w:rPr>
          <w:lang w:val="en-NZ"/>
        </w:rPr>
      </w:pPr>
      <w:r>
        <w:rPr>
          <w:lang w:val="en-NZ"/>
        </w:rPr>
        <w:t>Of course I am not a natural blond, but blond hides the grey so much better, and white hair even better yet, and I just feel that as a woman, I ought to be blond.  It reflects my character, I think.  I like to have fun, and I want to look good.  It has nothing to do with attracting somebody.  If I look as good as I, can I just feel happy.</w:t>
      </w:r>
    </w:p>
    <w:p w14:paraId="48109566" w14:textId="77777777" w:rsidR="00F043CA" w:rsidRDefault="00F043CA" w:rsidP="00F043CA">
      <w:pPr>
        <w:rPr>
          <w:lang w:val="en-NZ"/>
        </w:rPr>
      </w:pPr>
    </w:p>
    <w:p w14:paraId="3F404132" w14:textId="77777777" w:rsidR="00F043CA" w:rsidRDefault="00F043CA" w:rsidP="00F043CA">
      <w:pPr>
        <w:rPr>
          <w:lang w:val="en-NZ"/>
        </w:rPr>
      </w:pPr>
      <w:r>
        <w:rPr>
          <w:lang w:val="en-NZ"/>
        </w:rPr>
        <w:t>The truth is that I have always wanted to be a woman, and a pretty woman at that.  But as my life marched on it seemed that I had lost the chance to transition and be desirable in a time of life that women look their best.  But I was making money and being successful, and for that sacrifices need to be made.  It was only when I saw that I had the chance to realize my life’s true ambition that I realized that a woman can be attractive and desirable at any age, if you have the money and you put in the effort.</w:t>
      </w:r>
    </w:p>
    <w:p w14:paraId="1F11FE85" w14:textId="77777777" w:rsidR="00F043CA" w:rsidRDefault="00F043CA" w:rsidP="00F043CA">
      <w:pPr>
        <w:rPr>
          <w:lang w:val="en-NZ"/>
        </w:rPr>
      </w:pPr>
    </w:p>
    <w:p w14:paraId="105E089D" w14:textId="77777777" w:rsidR="00F043CA" w:rsidRDefault="00F043CA" w:rsidP="00F043CA">
      <w:pPr>
        <w:rPr>
          <w:lang w:val="en-NZ"/>
        </w:rPr>
      </w:pPr>
      <w:r>
        <w:rPr>
          <w:lang w:val="en-NZ"/>
        </w:rPr>
        <w:t xml:space="preserve">Skin and hair are important for a transwoman.  Of course the hormones help, and I also think that it helps that I am carrying a little too much weight.   I look soft and womanly, and I am happy to look that way.  Good legs help, but when you are shaped like I am, I recommended appropriate clothes and good posture.  Combine that with proper hair care and a good skin regime, and maybe just a little bit of </w:t>
      </w:r>
      <w:proofErr w:type="spellStart"/>
      <w:r>
        <w:rPr>
          <w:lang w:val="en-NZ"/>
        </w:rPr>
        <w:t>botox</w:t>
      </w:r>
      <w:proofErr w:type="spellEnd"/>
      <w:r>
        <w:rPr>
          <w:lang w:val="en-NZ"/>
        </w:rPr>
        <w:t xml:space="preserve"> here and there?  Be sure not to lose the ability to smile, especially if you enjoy life the way I do.  At my </w:t>
      </w:r>
      <w:proofErr w:type="gramStart"/>
      <w:r>
        <w:rPr>
          <w:lang w:val="en-NZ"/>
        </w:rPr>
        <w:t>age</w:t>
      </w:r>
      <w:proofErr w:type="gramEnd"/>
      <w:r>
        <w:rPr>
          <w:lang w:val="en-NZ"/>
        </w:rPr>
        <w:t xml:space="preserve"> men prefer happy women – they are easy to please.</w:t>
      </w:r>
    </w:p>
    <w:p w14:paraId="027D2FC7" w14:textId="77777777" w:rsidR="00F043CA" w:rsidRDefault="00F043CA" w:rsidP="00F043CA">
      <w:pPr>
        <w:rPr>
          <w:lang w:val="en-NZ"/>
        </w:rPr>
      </w:pPr>
    </w:p>
    <w:p w14:paraId="179E9660" w14:textId="77777777" w:rsidR="00F043CA" w:rsidRDefault="00F043CA" w:rsidP="00F043CA">
      <w:pPr>
        <w:rPr>
          <w:lang w:val="en-NZ"/>
        </w:rPr>
      </w:pPr>
      <w:r>
        <w:rPr>
          <w:lang w:val="en-NZ"/>
        </w:rPr>
        <w:t>Yes, men.  I was not sure it was going to work out that way, but it has.  I now prefer men.</w:t>
      </w:r>
    </w:p>
    <w:p w14:paraId="39FB9361" w14:textId="77777777" w:rsidR="00F043CA" w:rsidRDefault="00F043CA" w:rsidP="00F043CA">
      <w:pPr>
        <w:rPr>
          <w:lang w:val="en-NZ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14"/>
      </w:tblGrid>
      <w:tr w:rsidR="00F043CA" w14:paraId="174244A9" w14:textId="77777777" w:rsidTr="00745BE9">
        <w:tc>
          <w:tcPr>
            <w:tcW w:w="4262" w:type="dxa"/>
          </w:tcPr>
          <w:p w14:paraId="0351CB0E" w14:textId="77777777" w:rsidR="00F043CA" w:rsidRDefault="00F043CA" w:rsidP="00745BE9">
            <w:pPr>
              <w:rPr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12AB4349" wp14:editId="4F410051">
                  <wp:extent cx="2679256" cy="3418025"/>
                  <wp:effectExtent l="0" t="0" r="6985" b="0"/>
                  <wp:docPr id="36" name="Picture 36" descr="A picture containing person, glasses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person, glasses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46" cy="343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14:paraId="73E79141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But I like my own space too.  There is nothing better than being curled up and curled up, on my sofa with my rollers in.  I have Jasmine come around to my place to put in my roller set.  She also keeps my brows plucked the way I like them, and she does my nails.  I think that they look fabulous, and so delightfully impractical.  I am a woman at last, and I rather prefer to do distinctly feminine things.  I even don’t pull corks or change lightbulbs.  I ask a man to do such things.  I am happy to watch him and praise his strength and skill.</w:t>
            </w:r>
          </w:p>
          <w:p w14:paraId="15BC5B29" w14:textId="77777777" w:rsidR="00F043CA" w:rsidRDefault="00F043CA" w:rsidP="00745BE9">
            <w:pPr>
              <w:rPr>
                <w:lang w:val="en-NZ"/>
              </w:rPr>
            </w:pPr>
          </w:p>
          <w:p w14:paraId="7601F7B4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 xml:space="preserve">Oh yes, I receive gentlemen in every sense.  When I am ready Jasmine brushes out my </w:t>
            </w:r>
            <w:proofErr w:type="gramStart"/>
            <w:r>
              <w:rPr>
                <w:lang w:val="en-NZ"/>
              </w:rPr>
              <w:t>set</w:t>
            </w:r>
            <w:proofErr w:type="gramEnd"/>
            <w:r>
              <w:rPr>
                <w:lang w:val="en-NZ"/>
              </w:rPr>
              <w:t xml:space="preserve"> I am happy to receive visitors.</w:t>
            </w:r>
          </w:p>
          <w:p w14:paraId="44889CFE" w14:textId="77777777" w:rsidR="00F043CA" w:rsidRDefault="00F043CA" w:rsidP="00745BE9">
            <w:pPr>
              <w:rPr>
                <w:lang w:val="en-NZ"/>
              </w:rPr>
            </w:pPr>
          </w:p>
          <w:p w14:paraId="47FB85A1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I would have loved my hair to be longer had I transitioned young, but I think my hair looks right for my age.  A style a little old-fashioned you might say, but appropriate.</w:t>
            </w:r>
          </w:p>
        </w:tc>
      </w:tr>
    </w:tbl>
    <w:p w14:paraId="6450D2B2" w14:textId="77777777" w:rsidR="00F043CA" w:rsidRDefault="00F043CA" w:rsidP="00F043CA">
      <w:pPr>
        <w:rPr>
          <w:lang w:val="en-NZ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285"/>
      </w:tblGrid>
      <w:tr w:rsidR="00F043CA" w14:paraId="59489E1D" w14:textId="77777777" w:rsidTr="00745BE9">
        <w:tc>
          <w:tcPr>
            <w:tcW w:w="5212" w:type="dxa"/>
          </w:tcPr>
          <w:p w14:paraId="0BAFE590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 xml:space="preserve">Not the least because it </w:t>
            </w:r>
            <w:proofErr w:type="spellStart"/>
            <w:r>
              <w:rPr>
                <w:lang w:val="en-NZ"/>
              </w:rPr>
              <w:t>remnds</w:t>
            </w:r>
            <w:proofErr w:type="spellEnd"/>
            <w:r>
              <w:rPr>
                <w:lang w:val="en-NZ"/>
              </w:rPr>
              <w:t xml:space="preserve"> my gentlemen of their past, perhaps, and a time when men were men and women loved them for it.  I am one of those women now.  Not for me those young “metro-</w:t>
            </w:r>
            <w:proofErr w:type="spellStart"/>
            <w:r>
              <w:rPr>
                <w:lang w:val="en-NZ"/>
              </w:rPr>
              <w:t>sexuals</w:t>
            </w:r>
            <w:proofErr w:type="spellEnd"/>
            <w:r>
              <w:rPr>
                <w:lang w:val="en-NZ"/>
              </w:rPr>
              <w:t>” who seem effeminate.  I believe that men should be men, or in my case women, because that is what I really am.</w:t>
            </w:r>
          </w:p>
          <w:p w14:paraId="76067231" w14:textId="77777777" w:rsidR="00F043CA" w:rsidRDefault="00F043CA" w:rsidP="00745BE9">
            <w:pPr>
              <w:rPr>
                <w:lang w:val="en-NZ"/>
              </w:rPr>
            </w:pPr>
          </w:p>
          <w:p w14:paraId="7057BA6F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 xml:space="preserve">All these men today who wear diamonds in their ears or even their noses!  It gives my </w:t>
            </w:r>
            <w:proofErr w:type="spellStart"/>
            <w:r>
              <w:rPr>
                <w:lang w:val="en-NZ"/>
              </w:rPr>
              <w:t>favorite</w:t>
            </w:r>
            <w:proofErr w:type="spellEnd"/>
            <w:r>
              <w:rPr>
                <w:lang w:val="en-NZ"/>
              </w:rPr>
              <w:t xml:space="preserve"> gem a bad name.  I go for pearls these days.  Pearls are so feminine – don’t you think.</w:t>
            </w:r>
          </w:p>
          <w:p w14:paraId="70981F3F" w14:textId="77777777" w:rsidR="00F043CA" w:rsidRDefault="00F043CA" w:rsidP="00745BE9">
            <w:pPr>
              <w:rPr>
                <w:lang w:val="en-NZ"/>
              </w:rPr>
            </w:pPr>
          </w:p>
          <w:p w14:paraId="16F39585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 xml:space="preserve">I </w:t>
            </w:r>
            <w:proofErr w:type="gramStart"/>
            <w:r>
              <w:rPr>
                <w:lang w:val="en-NZ"/>
              </w:rPr>
              <w:t>were</w:t>
            </w:r>
            <w:proofErr w:type="gramEnd"/>
            <w:r>
              <w:rPr>
                <w:lang w:val="en-NZ"/>
              </w:rPr>
              <w:t xml:space="preserve"> my spectacles for the same reason.  I am short </w:t>
            </w:r>
            <w:proofErr w:type="gramStart"/>
            <w:r>
              <w:rPr>
                <w:lang w:val="en-NZ"/>
              </w:rPr>
              <w:t>sighted</w:t>
            </w:r>
            <w:proofErr w:type="gramEnd"/>
            <w:r>
              <w:rPr>
                <w:lang w:val="en-NZ"/>
              </w:rPr>
              <w:t xml:space="preserve"> but I could have surgery to fix it.  But glasses in a distinctly feminine style can be such an important fashion accessory – don’t you think?</w:t>
            </w:r>
          </w:p>
          <w:p w14:paraId="19BBDCDF" w14:textId="77777777" w:rsidR="00F043CA" w:rsidRDefault="00F043CA" w:rsidP="00745BE9">
            <w:pPr>
              <w:rPr>
                <w:lang w:val="en-NZ"/>
              </w:rPr>
            </w:pPr>
          </w:p>
          <w:p w14:paraId="57150A69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Anyway, that is the doorbell.  I think it will be Walter tonight.  He knows how to treat a lady.  I will happily curl up in his arms tonight if things go to plan.</w:t>
            </w:r>
          </w:p>
          <w:p w14:paraId="5D3D4F36" w14:textId="77777777" w:rsidR="00F043CA" w:rsidRDefault="00F043CA" w:rsidP="00745BE9">
            <w:pPr>
              <w:rPr>
                <w:lang w:val="en-NZ"/>
              </w:rPr>
            </w:pPr>
          </w:p>
          <w:p w14:paraId="1414A821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So bye for now!  Please stay in touch.</w:t>
            </w:r>
          </w:p>
          <w:p w14:paraId="7782C7D6" w14:textId="77777777" w:rsidR="00F043CA" w:rsidRDefault="00F043CA" w:rsidP="00745BE9">
            <w:pPr>
              <w:rPr>
                <w:lang w:val="en-NZ"/>
              </w:rPr>
            </w:pPr>
          </w:p>
          <w:p w14:paraId="6F395261" w14:textId="77777777" w:rsidR="00F043CA" w:rsidRDefault="00F043CA" w:rsidP="00745BE9">
            <w:pPr>
              <w:rPr>
                <w:lang w:val="en-NZ"/>
              </w:rPr>
            </w:pPr>
            <w:r>
              <w:rPr>
                <w:lang w:val="en-NZ"/>
              </w:rPr>
              <w:t>The End</w:t>
            </w:r>
          </w:p>
        </w:tc>
        <w:tc>
          <w:tcPr>
            <w:tcW w:w="4285" w:type="dxa"/>
          </w:tcPr>
          <w:p w14:paraId="051A33FA" w14:textId="77777777" w:rsidR="00F043CA" w:rsidRDefault="00F043CA" w:rsidP="00745BE9">
            <w:pPr>
              <w:rPr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0BB5F121" wp14:editId="5DF04053">
                  <wp:extent cx="2581194" cy="4079687"/>
                  <wp:effectExtent l="0" t="0" r="0" b="0"/>
                  <wp:docPr id="37" name="Picture 37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64" cy="408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6A363" w14:textId="77777777" w:rsidR="00F043CA" w:rsidRDefault="00F043CA" w:rsidP="00F043CA">
      <w:pPr>
        <w:rPr>
          <w:lang w:val="en-NZ"/>
        </w:rPr>
      </w:pPr>
      <w:r>
        <w:rPr>
          <w:lang w:val="en-NZ"/>
        </w:rPr>
        <w:t>801</w:t>
      </w:r>
    </w:p>
    <w:p w14:paraId="259D877F" w14:textId="5467D5D8" w:rsidR="00F043CA" w:rsidRDefault="00F043CA">
      <w:r>
        <w:t>© Maryanne Peters    2023</w:t>
      </w:r>
    </w:p>
    <w:sectPr w:rsidR="00F0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26925513">
    <w:abstractNumId w:val="19"/>
  </w:num>
  <w:num w:numId="2" w16cid:durableId="1513623">
    <w:abstractNumId w:val="12"/>
  </w:num>
  <w:num w:numId="3" w16cid:durableId="1068304488">
    <w:abstractNumId w:val="10"/>
  </w:num>
  <w:num w:numId="4" w16cid:durableId="822550109">
    <w:abstractNumId w:val="21"/>
  </w:num>
  <w:num w:numId="5" w16cid:durableId="1096244464">
    <w:abstractNumId w:val="13"/>
  </w:num>
  <w:num w:numId="6" w16cid:durableId="756749260">
    <w:abstractNumId w:val="16"/>
  </w:num>
  <w:num w:numId="7" w16cid:durableId="1949000320">
    <w:abstractNumId w:val="18"/>
  </w:num>
  <w:num w:numId="8" w16cid:durableId="1356344386">
    <w:abstractNumId w:val="9"/>
  </w:num>
  <w:num w:numId="9" w16cid:durableId="1799376757">
    <w:abstractNumId w:val="7"/>
  </w:num>
  <w:num w:numId="10" w16cid:durableId="262225490">
    <w:abstractNumId w:val="6"/>
  </w:num>
  <w:num w:numId="11" w16cid:durableId="1867983840">
    <w:abstractNumId w:val="5"/>
  </w:num>
  <w:num w:numId="12" w16cid:durableId="1176073029">
    <w:abstractNumId w:val="4"/>
  </w:num>
  <w:num w:numId="13" w16cid:durableId="76824605">
    <w:abstractNumId w:val="8"/>
  </w:num>
  <w:num w:numId="14" w16cid:durableId="1968466105">
    <w:abstractNumId w:val="3"/>
  </w:num>
  <w:num w:numId="15" w16cid:durableId="99882326">
    <w:abstractNumId w:val="2"/>
  </w:num>
  <w:num w:numId="16" w16cid:durableId="1892185866">
    <w:abstractNumId w:val="1"/>
  </w:num>
  <w:num w:numId="17" w16cid:durableId="64767163">
    <w:abstractNumId w:val="0"/>
  </w:num>
  <w:num w:numId="18" w16cid:durableId="1822576219">
    <w:abstractNumId w:val="14"/>
  </w:num>
  <w:num w:numId="19" w16cid:durableId="2075199218">
    <w:abstractNumId w:val="15"/>
  </w:num>
  <w:num w:numId="20" w16cid:durableId="16777982">
    <w:abstractNumId w:val="20"/>
  </w:num>
  <w:num w:numId="21" w16cid:durableId="1397043996">
    <w:abstractNumId w:val="17"/>
  </w:num>
  <w:num w:numId="22" w16cid:durableId="1889947109">
    <w:abstractNumId w:val="11"/>
  </w:num>
  <w:num w:numId="23" w16cid:durableId="5225491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CA"/>
    <w:rsid w:val="00645252"/>
    <w:rsid w:val="006D3D74"/>
    <w:rsid w:val="0083569A"/>
    <w:rsid w:val="00A9204E"/>
    <w:rsid w:val="00F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BDF"/>
  <w15:chartTrackingRefBased/>
  <w15:docId w15:val="{8E90AB54-3E17-4F02-8E36-D17B560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C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043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Marrio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Marriott</dc:creator>
  <cp:keywords/>
  <dc:description/>
  <cp:lastModifiedBy>Peter Marriott</cp:lastModifiedBy>
  <cp:revision>1</cp:revision>
  <dcterms:created xsi:type="dcterms:W3CDTF">2023-06-11T21:34:00Z</dcterms:created>
  <dcterms:modified xsi:type="dcterms:W3CDTF">2023-06-11T21:35:00Z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