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2FC4" w14:textId="47020050" w:rsidR="00E60CC6" w:rsidRDefault="00E60CC6" w:rsidP="00E60CC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MISS ASHLEY’S</w:t>
      </w:r>
    </w:p>
    <w:p w14:paraId="32D2D51B" w14:textId="2549A280" w:rsidR="00E60CC6" w:rsidRDefault="00E60CC6" w:rsidP="00E60CC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WEEK OF 12/15/2022</w:t>
      </w:r>
    </w:p>
    <w:p w14:paraId="14EBD60E" w14:textId="77777777" w:rsidR="00E60CC6" w:rsidRDefault="00E60CC6" w:rsidP="00E60CC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D6451EF" w14:textId="57512BB2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b/>
          <w:bCs/>
          <w:color w:val="000000"/>
        </w:rPr>
        <w:t>Notes </w:t>
      </w:r>
    </w:p>
    <w:p w14:paraId="0CA8308B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b/>
          <w:bCs/>
          <w:color w:val="000000"/>
        </w:rPr>
        <w:t>Dec 14th </w:t>
      </w:r>
    </w:p>
    <w:p w14:paraId="2B5AFB9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Florida property insurance special session passes overhaul bill</w:t>
      </w:r>
    </w:p>
    <w:p w14:paraId="5C71D6EB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https://www.wfla.com/news/politics/florida-property-insurance-special-session-passes-overhaul-bill/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164EEF2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Bill: </w:t>
      </w:r>
      <w:hyperlink r:id="rId7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https://www.flsenate.gov/Session/Bill/2022A/2A/BillText/er/PDF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6D38A53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651B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Whistleblower case against lender that Justice Dept. wanted tossed nets $38.5 million</w:t>
      </w:r>
    </w:p>
    <w:p w14:paraId="2618EE1C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https://www.reuters.com/legal/government/whistleblower-case-against-lender-that-justice-dept-wanted-tossed-nets-385-2022-12-14/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257376D9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33208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Feds file lawsuit against Arizona over border wall made of shipping containers</w:t>
      </w:r>
    </w:p>
    <w:p w14:paraId="64C3368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https://www.nbcnews.com/news/us-news/doj-files-lawsuit-arizona-border-wall-made-shipping-containers-rcna61758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300F6F7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Complaint: </w:t>
      </w:r>
      <w:hyperlink r:id="rId10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https://storage.courtlistener.com/recap/gov.uscourts.azd.1319463/gov.uscourts.azd.1319463.1.0.pdf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5B334E2A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A94B9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Jury must define 'beer' to resolve Corona seltzer trademark case, judge says</w:t>
      </w:r>
    </w:p>
    <w:p w14:paraId="7A38538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https://www.reuters.com/legal/litigation/jury-must-define-beer-resolve-corona-seltzer-trademark-case-judge-says-2022-12-14/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5DE91F1C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B508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New Suit Uses Data to Back Racial Bias Claims Against State Farm</w:t>
      </w:r>
    </w:p>
    <w:p w14:paraId="712C752C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https://www.nytimes.com/2022/12/14/business/state-farm-racial-bias-lawsuit.html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5198130B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F62CA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b/>
          <w:bCs/>
          <w:color w:val="000000"/>
        </w:rPr>
        <w:t xml:space="preserve">Dec 13th </w:t>
      </w:r>
      <w:r w:rsidRPr="00E60CC6">
        <w:rPr>
          <w:rFonts w:ascii="Arial" w:eastAsia="Times New Roman" w:hAnsi="Arial" w:cs="Arial"/>
          <w:color w:val="000000"/>
        </w:rPr>
        <w:br/>
        <w:t>Celebrities that promoted Bored Ape NFTs are now facing a class action lawsuit</w:t>
      </w:r>
      <w:r w:rsidRPr="00E60CC6">
        <w:rPr>
          <w:rFonts w:ascii="Arial" w:eastAsia="Times New Roman" w:hAnsi="Arial" w:cs="Arial"/>
          <w:color w:val="000000"/>
        </w:rPr>
        <w:br/>
      </w:r>
      <w:hyperlink r:id="rId13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https://www.theverge.com/2022/12/13/23507575/bored-ape-yacht-club-yuga-labs-nft-cryptocurrency-lawsuit</w:t>
        </w:r>
      </w:hyperlink>
      <w:r w:rsidRPr="00E60CC6">
        <w:rPr>
          <w:rFonts w:ascii="Arial" w:eastAsia="Times New Roman" w:hAnsi="Arial" w:cs="Arial"/>
          <w:color w:val="000000"/>
        </w:rPr>
        <w:t xml:space="preserve"> </w:t>
      </w:r>
      <w:r w:rsidRPr="00E60CC6">
        <w:rPr>
          <w:rFonts w:ascii="Arial" w:eastAsia="Times New Roman" w:hAnsi="Arial" w:cs="Arial"/>
          <w:color w:val="000000"/>
        </w:rPr>
        <w:br/>
        <w:t>Complaint:</w:t>
      </w:r>
      <w:hyperlink r:id="rId14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https://storage.courtlistener.com/recap/gov.uscourts.cacd.870128/gov.uscourts.cacd.870128.1.0.pdf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191DB866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F2C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Musk Shakes Up Twitter’s Legal Team as He Looks to Cut More Costs</w:t>
      </w:r>
    </w:p>
    <w:p w14:paraId="116A82D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https://www.nytimes.com/2022/12/13/technology/elon-musk-twitter-shakeup.html</w:t>
        </w:r>
      </w:hyperlink>
    </w:p>
    <w:p w14:paraId="3E29EF7C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5342C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Attorney sanctions upheld in 'utterly baseless' lawsuit challenging 2020 election</w:t>
      </w:r>
      <w:r w:rsidRPr="00E60CC6">
        <w:rPr>
          <w:rFonts w:ascii="Arial" w:eastAsia="Times New Roman" w:hAnsi="Arial" w:cs="Arial"/>
          <w:color w:val="000000"/>
        </w:rPr>
        <w:br/>
      </w:r>
      <w:hyperlink r:id="rId16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https://www.reuters.com/legal/legalindustry/attorney-sanctions-upheld-utterly-baseless-lawsuit-challenging-2020-election-2022-12-13/</w:t>
        </w:r>
      </w:hyperlink>
      <w:r w:rsidRPr="00E60CC6">
        <w:rPr>
          <w:rFonts w:ascii="Arial" w:eastAsia="Times New Roman" w:hAnsi="Arial" w:cs="Arial"/>
          <w:color w:val="000000"/>
        </w:rPr>
        <w:t xml:space="preserve"> </w:t>
      </w:r>
      <w:r w:rsidRPr="00E60CC6">
        <w:rPr>
          <w:rFonts w:ascii="Arial" w:eastAsia="Times New Roman" w:hAnsi="Arial" w:cs="Arial"/>
          <w:color w:val="000000"/>
        </w:rPr>
        <w:br/>
        <w:t xml:space="preserve">Ruling: </w:t>
      </w:r>
      <w:hyperlink r:id="rId17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https://fingfx.thomsonreuters.com/gfx/legaldocs/lbvgggowjvq/ca10-sanctions-2022-12-13.pdf</w:t>
        </w:r>
      </w:hyperlink>
      <w:r w:rsidRPr="00E60CC6">
        <w:rPr>
          <w:rFonts w:ascii="Arial" w:eastAsia="Times New Roman" w:hAnsi="Arial" w:cs="Arial"/>
          <w:color w:val="000000"/>
        </w:rPr>
        <w:t>  </w:t>
      </w:r>
    </w:p>
    <w:p w14:paraId="333F6AC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12D1D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Sam Bankman-Fried Orchestrated ‘Massive, Years-Long Fraud’, SEC Lawsuit Claims</w:t>
      </w:r>
      <w:r w:rsidRPr="00E60CC6">
        <w:rPr>
          <w:rFonts w:ascii="Arial" w:eastAsia="Times New Roman" w:hAnsi="Arial" w:cs="Arial"/>
          <w:color w:val="000000"/>
        </w:rPr>
        <w:br/>
      </w:r>
      <w:hyperlink r:id="rId18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https://www.forbes.com/sites/siladityaray/2022/12/13/sam-bankman-fried-orchestrated-massive-year-long-fraud-sec-lawsuit/?sh=13898603142a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195C87E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Complaint: </w:t>
      </w:r>
      <w:hyperlink r:id="rId19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https://www.sec.gov/litigation/complaints/2022/comp-pr2022-219.pdf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0DD77980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CD448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lastRenderedPageBreak/>
        <w:t>The SDNY indictment of FTX founder and former CEO Sam Bankman-Fried has been unsealed. </w:t>
      </w:r>
    </w:p>
    <w:p w14:paraId="6A488B2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https://courthousenews.com/wp-content/uploads/2022/12/SDNY-sam-bankman-fried-indictment.pdf</w:t>
        </w:r>
      </w:hyperlink>
      <w:r w:rsidRPr="00E60CC6">
        <w:rPr>
          <w:rFonts w:ascii="Arial" w:eastAsia="Times New Roman" w:hAnsi="Arial" w:cs="Arial"/>
          <w:color w:val="000000"/>
        </w:rPr>
        <w:t xml:space="preserve"> </w:t>
      </w:r>
      <w:r w:rsidRPr="00E60CC6">
        <w:rPr>
          <w:rFonts w:ascii="Arial" w:eastAsia="Times New Roman" w:hAnsi="Arial" w:cs="Arial"/>
          <w:color w:val="000000"/>
        </w:rPr>
        <w:br/>
      </w:r>
      <w:r w:rsidRPr="00E60CC6">
        <w:rPr>
          <w:rFonts w:ascii="Arial" w:eastAsia="Times New Roman" w:hAnsi="Arial" w:cs="Arial"/>
          <w:color w:val="000000"/>
        </w:rPr>
        <w:br/>
      </w:r>
    </w:p>
    <w:p w14:paraId="7C0F0518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Billionaire hedge fund manager Ken Griffin sues IRS after tax details leaked to ProPublica</w:t>
      </w:r>
    </w:p>
    <w:p w14:paraId="6743772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https://www.usatoday.com/story/money/2022/12/14/ken-griffin-sues-irs-leak-propublica/10894958002/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22401D8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Complaint: </w:t>
      </w:r>
      <w:hyperlink r:id="rId22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https://s.wsj.net/public/resources/documents/griffinvirs.pdf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10B929D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6211A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Trial starts: Alaska lawmaker with Oath Keepers ties</w:t>
      </w:r>
    </w:p>
    <w:p w14:paraId="76B0A4A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https://apnews.com/article/capitol-siege-lawsuits-anchorage-government-and-politics-a7d93b054381668cfba43fe44609c6ec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71AA96ED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CFBB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US appeals court stays preliminary injunction of New York law restricting guns on private property</w:t>
      </w:r>
    </w:p>
    <w:p w14:paraId="4801211A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https://www.jurist.org/news/2022/12/us-appeals-court-stays-preliminary-injunction-of-new-york-law-restricting-guns-on-private-property/</w:t>
        </w:r>
      </w:hyperlink>
    </w:p>
    <w:p w14:paraId="6E5FADD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Injunction: </w:t>
      </w:r>
      <w:hyperlink r:id="rId25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https://fingfx.thomsonreuters.com/gfx/legaldocs/gdpzqqqemvw/12122022ny_gun.pdf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679C4726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2725D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Iowa court upholds permanent injunction on state abortion ban</w:t>
      </w:r>
    </w:p>
    <w:p w14:paraId="68CA59C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https://www.jurist.org/news/2022/12/iowa-court-upholds-permanent-injunction-on-state-abortion-ban/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35E270F9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Injunction:  </w:t>
      </w:r>
      <w:hyperlink r:id="rId27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https://www.courthousenews.com/wp-content/uploads/2022/12/Iowa.abortion.injunction.ruling.pdf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4B14BFD9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0B4E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US Senator Marco Rubio introduces bipartisan bill to ban TikTok</w:t>
      </w:r>
    </w:p>
    <w:p w14:paraId="79FA0B2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https://www.jurist.org/news/2022/12/us-senator-marco-rubio-introduces-bipartisan-bill-to-ban-tiktok/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088A478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Bill: </w:t>
      </w:r>
      <w:hyperlink r:id="rId29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https://www.rubio.senate.gov/public/_cache/files/1ebac814-157e-4e26-81b9-d9aa3fd96ae3/5861AFCCFDC5254BAFEE5BB2BDA54B32.hey22c36.pdf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3BE62191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27B44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Supreme Court to Hear Another Debt-Relief Suit</w:t>
      </w:r>
    </w:p>
    <w:p w14:paraId="225F8D09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https://www.insidehighered.com/news/2022/12/13/supreme-court-agrees-hear-another-debt-relief-lawsuit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46B267FD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Petition: </w:t>
      </w:r>
      <w:hyperlink r:id="rId31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https://www.supremecourt.gov/DocketPDF/22/22A489/249005/20221202145905767_Brown%20Stay%20Application.pdf</w:t>
        </w:r>
      </w:hyperlink>
    </w:p>
    <w:p w14:paraId="454C26F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F5AE0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Rupert Murdoch Testifying </w:t>
      </w:r>
      <w:proofErr w:type="gramStart"/>
      <w:r w:rsidRPr="00E60CC6">
        <w:rPr>
          <w:rFonts w:ascii="Arial" w:eastAsia="Times New Roman" w:hAnsi="Arial" w:cs="Arial"/>
          <w:color w:val="000000"/>
        </w:rPr>
        <w:t>In</w:t>
      </w:r>
      <w:proofErr w:type="gramEnd"/>
      <w:r w:rsidRPr="00E60CC6">
        <w:rPr>
          <w:rFonts w:ascii="Arial" w:eastAsia="Times New Roman" w:hAnsi="Arial" w:cs="Arial"/>
          <w:color w:val="000000"/>
        </w:rPr>
        <w:t xml:space="preserve"> Dominion’s Fox News Defamation Lawsuit—Here Are The False 2020 Election Statements Featured In The Suit</w:t>
      </w:r>
    </w:p>
    <w:p w14:paraId="51CDFCFE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https://www.forbes.com/sites/alisondurkee/2022/12/13/rupert-murdoch-testifying-in-dominions-fox-news-defamation-lawsuit-here-are-the-false-2020-election-statements-featured-in-the-suit/?sh=28aa0e8b228b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666F904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E3B12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b/>
          <w:bCs/>
          <w:color w:val="000000"/>
        </w:rPr>
        <w:t xml:space="preserve">Dec 12th </w:t>
      </w:r>
      <w:r w:rsidRPr="00E60CC6">
        <w:rPr>
          <w:rFonts w:ascii="Arial" w:eastAsia="Times New Roman" w:hAnsi="Arial" w:cs="Arial"/>
          <w:color w:val="000000"/>
        </w:rPr>
        <w:br/>
        <w:t>US Supreme Court grants review in second challenge to Biden student loan forgiveness plan</w:t>
      </w:r>
      <w:r w:rsidRPr="00E60CC6">
        <w:rPr>
          <w:rFonts w:ascii="Arial" w:eastAsia="Times New Roman" w:hAnsi="Arial" w:cs="Arial"/>
          <w:color w:val="000000"/>
        </w:rPr>
        <w:br/>
      </w:r>
      <w:hyperlink r:id="rId33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https://www.jurist.org/news/2022/12/us-supreme-court-grants-review-in-a-second-challenge-to-biden-student-loan-forgiveness-plan/</w:t>
        </w:r>
      </w:hyperlink>
    </w:p>
    <w:p w14:paraId="142D0E7D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188EF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b/>
          <w:bCs/>
          <w:color w:val="000000"/>
        </w:rPr>
        <w:t xml:space="preserve">Dec 10th </w:t>
      </w:r>
      <w:r w:rsidRPr="00E60CC6">
        <w:rPr>
          <w:rFonts w:ascii="Arial" w:eastAsia="Times New Roman" w:hAnsi="Arial" w:cs="Arial"/>
          <w:color w:val="000000"/>
        </w:rPr>
        <w:br/>
        <w:t>US appeals court: religious organizations do not have to provide gender-affirming medical care</w:t>
      </w:r>
      <w:r w:rsidRPr="00E60CC6">
        <w:rPr>
          <w:rFonts w:ascii="Arial" w:eastAsia="Times New Roman" w:hAnsi="Arial" w:cs="Arial"/>
          <w:color w:val="000000"/>
        </w:rPr>
        <w:br/>
      </w:r>
      <w:hyperlink r:id="rId34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https://www.jurist.org/news/2022/12/us-appeals-court-religious-organizations-do-not-have-to-provide-gender-affirming-medical-care/</w:t>
        </w:r>
        <w:r w:rsidRPr="00E60CC6">
          <w:rPr>
            <w:rFonts w:ascii="Arial" w:eastAsia="Times New Roman" w:hAnsi="Arial" w:cs="Arial"/>
            <w:color w:val="000000"/>
          </w:rPr>
          <w:br/>
        </w:r>
      </w:hyperlink>
      <w:r w:rsidRPr="00E60CC6">
        <w:rPr>
          <w:rFonts w:ascii="Arial" w:eastAsia="Times New Roman" w:hAnsi="Arial" w:cs="Arial"/>
          <w:color w:val="000000"/>
        </w:rPr>
        <w:t xml:space="preserve">Injunction: </w:t>
      </w:r>
      <w:hyperlink r:id="rId35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https://ecf.ca8.uscourts.gov/opndir/22/12/211890P.pdf</w:t>
        </w:r>
      </w:hyperlink>
      <w:r w:rsidRPr="00E60CC6">
        <w:rPr>
          <w:rFonts w:ascii="Arial" w:eastAsia="Times New Roman" w:hAnsi="Arial" w:cs="Arial"/>
          <w:color w:val="000000"/>
        </w:rPr>
        <w:t xml:space="preserve"> </w:t>
      </w:r>
      <w:r w:rsidRPr="00E60CC6">
        <w:rPr>
          <w:rFonts w:ascii="Arial" w:eastAsia="Times New Roman" w:hAnsi="Arial" w:cs="Arial"/>
          <w:color w:val="000000"/>
        </w:rPr>
        <w:br/>
      </w:r>
      <w:r w:rsidRPr="00E60CC6">
        <w:rPr>
          <w:rFonts w:ascii="Arial" w:eastAsia="Times New Roman" w:hAnsi="Arial" w:cs="Arial"/>
          <w:color w:val="000000"/>
        </w:rPr>
        <w:br/>
      </w:r>
      <w:r w:rsidRPr="00E60CC6">
        <w:rPr>
          <w:rFonts w:ascii="Arial" w:eastAsia="Times New Roman" w:hAnsi="Arial" w:cs="Arial"/>
          <w:b/>
          <w:bCs/>
          <w:color w:val="000000"/>
        </w:rPr>
        <w:t xml:space="preserve">Dec 9th </w:t>
      </w:r>
      <w:r w:rsidRPr="00E60CC6">
        <w:rPr>
          <w:rFonts w:ascii="Arial" w:eastAsia="Times New Roman" w:hAnsi="Arial" w:cs="Arial"/>
          <w:color w:val="000000"/>
        </w:rPr>
        <w:br/>
        <w:t>Lawsuit against doctor who defied Texas abortion law tossed</w:t>
      </w:r>
    </w:p>
    <w:p w14:paraId="2D3F0328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https://apnews.com/article/abortion-health-texas-lawsuits-san-antonio-da6d7f83542a01f7ea10f0c77d08ca6a</w:t>
        </w:r>
      </w:hyperlink>
      <w:r w:rsidRPr="00E60CC6">
        <w:rPr>
          <w:rFonts w:ascii="Arial" w:eastAsia="Times New Roman" w:hAnsi="Arial" w:cs="Arial"/>
          <w:color w:val="000000"/>
        </w:rPr>
        <w:t xml:space="preserve"> </w:t>
      </w:r>
      <w:r w:rsidRPr="00E60CC6">
        <w:rPr>
          <w:rFonts w:ascii="Arial" w:eastAsia="Times New Roman" w:hAnsi="Arial" w:cs="Arial"/>
          <w:color w:val="000000"/>
        </w:rPr>
        <w:br/>
      </w:r>
      <w:r w:rsidRPr="00E60CC6">
        <w:rPr>
          <w:rFonts w:ascii="Arial" w:eastAsia="Times New Roman" w:hAnsi="Arial" w:cs="Arial"/>
          <w:color w:val="000000"/>
        </w:rPr>
        <w:br/>
      </w:r>
    </w:p>
    <w:p w14:paraId="6568D03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b/>
          <w:bCs/>
          <w:color w:val="000000"/>
        </w:rPr>
        <w:t>Dec 8th </w:t>
      </w:r>
    </w:p>
    <w:p w14:paraId="010816FD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Feds sue to block Microsoft’s $69B video game deal</w:t>
      </w:r>
      <w:r w:rsidRPr="00E60CC6">
        <w:rPr>
          <w:rFonts w:ascii="Arial" w:eastAsia="Times New Roman" w:hAnsi="Arial" w:cs="Arial"/>
          <w:color w:val="000000"/>
        </w:rPr>
        <w:br/>
      </w:r>
      <w:hyperlink r:id="rId37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https://www.politico.com/news/2022/12/08/ftc-microsoft-activision-blizzard-lawsuit-sony-00073053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2E668EF3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Complaint: </w:t>
      </w:r>
      <w:hyperlink r:id="rId38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https://www.ftc.gov/system/files/ftc_gov/pdf/D09412MicrosoftActivisionAdministrativeComplaintPublicVersionFinal.pdf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2F86CC1B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10641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>Women sue Musk’s Twitter alleging discriminatory layoffs</w:t>
      </w:r>
    </w:p>
    <w:p w14:paraId="7C69D705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https://apnews.com/article/elon-musk-technology-business-lawsuits-san-francisco-05386baf1788168fb27c8a35bfe366c7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036AD674" w14:textId="77777777" w:rsidR="00E60CC6" w:rsidRPr="00E60CC6" w:rsidRDefault="00E60CC6" w:rsidP="00E6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C6">
        <w:rPr>
          <w:rFonts w:ascii="Arial" w:eastAsia="Times New Roman" w:hAnsi="Arial" w:cs="Arial"/>
          <w:color w:val="000000"/>
        </w:rPr>
        <w:t xml:space="preserve">Complaint: </w:t>
      </w:r>
      <w:hyperlink r:id="rId40" w:history="1">
        <w:r w:rsidRPr="00E60CC6">
          <w:rPr>
            <w:rFonts w:ascii="Arial" w:eastAsia="Times New Roman" w:hAnsi="Arial" w:cs="Arial"/>
            <w:color w:val="1155CC"/>
            <w:u w:val="single"/>
          </w:rPr>
          <w:t>https://www.classaction.org/media/bernal-et-al-v-twitter-inc.pdf</w:t>
        </w:r>
      </w:hyperlink>
      <w:r w:rsidRPr="00E60CC6">
        <w:rPr>
          <w:rFonts w:ascii="Arial" w:eastAsia="Times New Roman" w:hAnsi="Arial" w:cs="Arial"/>
          <w:color w:val="000000"/>
        </w:rPr>
        <w:t> </w:t>
      </w:r>
    </w:p>
    <w:p w14:paraId="3230997F" w14:textId="34B1C887" w:rsidR="002D3577" w:rsidRDefault="00E60CC6" w:rsidP="00E60CC6"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  <w:r w:rsidRPr="00E60CC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D3577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7B28" w14:textId="77777777" w:rsidR="009370A9" w:rsidRDefault="009370A9" w:rsidP="00E60CC6">
      <w:pPr>
        <w:spacing w:after="0" w:line="240" w:lineRule="auto"/>
      </w:pPr>
      <w:r>
        <w:separator/>
      </w:r>
    </w:p>
  </w:endnote>
  <w:endnote w:type="continuationSeparator" w:id="0">
    <w:p w14:paraId="123E3E8C" w14:textId="77777777" w:rsidR="009370A9" w:rsidRDefault="009370A9" w:rsidP="00E6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062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B2D2B" w14:textId="6E6DBF87" w:rsidR="00E60CC6" w:rsidRDefault="00E60C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385C2" w14:textId="77777777" w:rsidR="00E60CC6" w:rsidRDefault="00E60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8FE5" w14:textId="77777777" w:rsidR="009370A9" w:rsidRDefault="009370A9" w:rsidP="00E60CC6">
      <w:pPr>
        <w:spacing w:after="0" w:line="240" w:lineRule="auto"/>
      </w:pPr>
      <w:r>
        <w:separator/>
      </w:r>
    </w:p>
  </w:footnote>
  <w:footnote w:type="continuationSeparator" w:id="0">
    <w:p w14:paraId="5EEB7BC3" w14:textId="77777777" w:rsidR="009370A9" w:rsidRDefault="009370A9" w:rsidP="00E6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C6"/>
    <w:rsid w:val="002D3577"/>
    <w:rsid w:val="009370A9"/>
    <w:rsid w:val="00E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81A7"/>
  <w15:chartTrackingRefBased/>
  <w15:docId w15:val="{DCB28C92-89F0-4FBE-B467-488DCFB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0C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6"/>
  </w:style>
  <w:style w:type="paragraph" w:styleId="Footer">
    <w:name w:val="footer"/>
    <w:basedOn w:val="Normal"/>
    <w:link w:val="FooterChar"/>
    <w:uiPriority w:val="99"/>
    <w:unhideWhenUsed/>
    <w:rsid w:val="00E6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verge.com/2022/12/13/23507575/bored-ape-yacht-club-yuga-labs-nft-cryptocurrency-lawsuit" TargetMode="External"/><Relationship Id="rId18" Type="http://schemas.openxmlformats.org/officeDocument/2006/relationships/hyperlink" Target="https://www.forbes.com/sites/siladityaray/2022/12/13/sam-bankman-fried-orchestrated-massive-year-long-fraud-sec-lawsuit/?sh=13898603142a" TargetMode="External"/><Relationship Id="rId26" Type="http://schemas.openxmlformats.org/officeDocument/2006/relationships/hyperlink" Target="https://www.jurist.org/news/2022/12/iowa-court-upholds-permanent-injunction-on-state-abortion-ban/" TargetMode="External"/><Relationship Id="rId39" Type="http://schemas.openxmlformats.org/officeDocument/2006/relationships/hyperlink" Target="https://apnews.com/article/elon-musk-technology-business-lawsuits-san-francisco-05386baf1788168fb27c8a35bfe366c7" TargetMode="External"/><Relationship Id="rId21" Type="http://schemas.openxmlformats.org/officeDocument/2006/relationships/hyperlink" Target="https://www.usatoday.com/story/money/2022/12/14/ken-griffin-sues-irs-leak-propublica/10894958002/" TargetMode="External"/><Relationship Id="rId34" Type="http://schemas.openxmlformats.org/officeDocument/2006/relationships/hyperlink" Target="https://www.jurist.org/news/2022/12/us-appeals-court-religious-organizations-do-not-have-to-provide-gender-affirming-medical-car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flsenate.gov/Session/Bill/2022A/2A/BillText/er/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legal/legalindustry/attorney-sanctions-upheld-utterly-baseless-lawsuit-challenging-2020-election-2022-12-13/" TargetMode="External"/><Relationship Id="rId20" Type="http://schemas.openxmlformats.org/officeDocument/2006/relationships/hyperlink" Target="https://courthousenews.com/wp-content/uploads/2022/12/SDNY-sam-bankman-fried-indictment.pdf" TargetMode="External"/><Relationship Id="rId29" Type="http://schemas.openxmlformats.org/officeDocument/2006/relationships/hyperlink" Target="https://www.rubio.senate.gov/public/_cache/files/1ebac814-157e-4e26-81b9-d9aa3fd96ae3/5861AFCCFDC5254BAFEE5BB2BDA54B32.hey22c36.pdf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wfla.com/news/politics/florida-property-insurance-special-session-passes-overhaul-bill/" TargetMode="External"/><Relationship Id="rId11" Type="http://schemas.openxmlformats.org/officeDocument/2006/relationships/hyperlink" Target="https://www.reuters.com/legal/litigation/jury-must-define-beer-resolve-corona-seltzer-trademark-case-judge-says-2022-12-14/" TargetMode="External"/><Relationship Id="rId24" Type="http://schemas.openxmlformats.org/officeDocument/2006/relationships/hyperlink" Target="https://www.jurist.org/news/2022/12/us-appeals-court-stays-preliminary-injunction-of-new-york-law-restricting-guns-on-private-property/" TargetMode="External"/><Relationship Id="rId32" Type="http://schemas.openxmlformats.org/officeDocument/2006/relationships/hyperlink" Target="https://www.forbes.com/sites/alisondurkee/2022/12/13/rupert-murdoch-testifying-in-dominions-fox-news-defamation-lawsuit-here-are-the-false-2020-election-statements-featured-in-the-suit/?sh=28aa0e8b228b" TargetMode="External"/><Relationship Id="rId37" Type="http://schemas.openxmlformats.org/officeDocument/2006/relationships/hyperlink" Target="https://www.politico.com/news/2022/12/08/ftc-microsoft-activision-blizzard-lawsuit-sony-00073053" TargetMode="External"/><Relationship Id="rId40" Type="http://schemas.openxmlformats.org/officeDocument/2006/relationships/hyperlink" Target="https://www.classaction.org/media/bernal-et-al-v-twitter-inc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ytimes.com/2022/12/13/technology/elon-musk-twitter-shakeup.html" TargetMode="External"/><Relationship Id="rId23" Type="http://schemas.openxmlformats.org/officeDocument/2006/relationships/hyperlink" Target="https://apnews.com/article/capitol-siege-lawsuits-anchorage-government-and-politics-a7d93b054381668cfba43fe44609c6ec" TargetMode="External"/><Relationship Id="rId28" Type="http://schemas.openxmlformats.org/officeDocument/2006/relationships/hyperlink" Target="https://www.jurist.org/news/2022/12/us-senator-marco-rubio-introduces-bipartisan-bill-to-ban-tiktok/" TargetMode="External"/><Relationship Id="rId36" Type="http://schemas.openxmlformats.org/officeDocument/2006/relationships/hyperlink" Target="https://apnews.com/article/abortion-health-texas-lawsuits-san-antonio-da6d7f83542a01f7ea10f0c77d08ca6a" TargetMode="External"/><Relationship Id="rId10" Type="http://schemas.openxmlformats.org/officeDocument/2006/relationships/hyperlink" Target="https://storage.courtlistener.com/recap/gov.uscourts.azd.1319463/gov.uscourts.azd.1319463.1.0.pdf" TargetMode="External"/><Relationship Id="rId19" Type="http://schemas.openxmlformats.org/officeDocument/2006/relationships/hyperlink" Target="https://www.sec.gov/litigation/complaints/2022/comp-pr2022-219.pdf" TargetMode="External"/><Relationship Id="rId31" Type="http://schemas.openxmlformats.org/officeDocument/2006/relationships/hyperlink" Target="https://www.supremecourt.gov/DocketPDF/22/22A489/249005/20221202145905767_Brown%20Stay%20Applicati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bcnews.com/news/us-news/doj-files-lawsuit-arizona-border-wall-made-shipping-containers-rcna61758" TargetMode="External"/><Relationship Id="rId14" Type="http://schemas.openxmlformats.org/officeDocument/2006/relationships/hyperlink" Target="https://storage.courtlistener.com/recap/gov.uscourts.cacd.870128/gov.uscourts.cacd.870128.1.0.pdf" TargetMode="External"/><Relationship Id="rId22" Type="http://schemas.openxmlformats.org/officeDocument/2006/relationships/hyperlink" Target="https://s.wsj.net/public/resources/documents/griffinvirs.pdf" TargetMode="External"/><Relationship Id="rId27" Type="http://schemas.openxmlformats.org/officeDocument/2006/relationships/hyperlink" Target="https://www.courthousenews.com/wp-content/uploads/2022/12/Iowa.abortion.injunction.ruling.pdf" TargetMode="External"/><Relationship Id="rId30" Type="http://schemas.openxmlformats.org/officeDocument/2006/relationships/hyperlink" Target="https://www.insidehighered.com/news/2022/12/13/supreme-court-agrees-hear-another-debt-relief-lawsuit" TargetMode="External"/><Relationship Id="rId35" Type="http://schemas.openxmlformats.org/officeDocument/2006/relationships/hyperlink" Target="https://ecf.ca8.uscourts.gov/opndir/22/12/211890P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reuters.com/legal/government/whistleblower-case-against-lender-that-justice-dept-wanted-tossed-nets-385-2022-12-1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ytimes.com/2022/12/14/business/state-farm-racial-bias-lawsuit.html" TargetMode="External"/><Relationship Id="rId17" Type="http://schemas.openxmlformats.org/officeDocument/2006/relationships/hyperlink" Target="https://fingfx.thomsonreuters.com/gfx/legaldocs/lbvgggowjvq/ca10-sanctions-2022-12-13.pdf" TargetMode="External"/><Relationship Id="rId25" Type="http://schemas.openxmlformats.org/officeDocument/2006/relationships/hyperlink" Target="https://fingfx.thomsonreuters.com/gfx/legaldocs/gdpzqqqemvw/12122022ny_gun.pdf" TargetMode="External"/><Relationship Id="rId33" Type="http://schemas.openxmlformats.org/officeDocument/2006/relationships/hyperlink" Target="https://www.jurist.org/news/2022/12/us-supreme-court-grants-review-in-a-second-challenge-to-biden-student-loan-forgiveness-plan/" TargetMode="External"/><Relationship Id="rId38" Type="http://schemas.openxmlformats.org/officeDocument/2006/relationships/hyperlink" Target="https://www.ftc.gov/system/files/ftc_gov/pdf/D09412MicrosoftActivisionAdministrativeComplaintPublicVersion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Torrez</dc:creator>
  <cp:keywords/>
  <dc:description/>
  <cp:lastModifiedBy>Andrew Torrez</cp:lastModifiedBy>
  <cp:revision>1</cp:revision>
  <dcterms:created xsi:type="dcterms:W3CDTF">2022-12-15T23:10:00Z</dcterms:created>
  <dcterms:modified xsi:type="dcterms:W3CDTF">2022-12-15T23:14:00Z</dcterms:modified>
</cp:coreProperties>
</file>