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8E9A8" w14:textId="565512C2" w:rsidR="00767269" w:rsidRPr="001B65CC" w:rsidRDefault="00767269" w:rsidP="00767269">
      <w:pPr>
        <w:spacing w:after="0"/>
        <w:jc w:val="center"/>
        <w:rPr>
          <w:b/>
          <w:bCs/>
          <w:sz w:val="36"/>
          <w:szCs w:val="36"/>
        </w:rPr>
      </w:pPr>
      <w:r w:rsidRPr="001B65CC">
        <w:rPr>
          <w:b/>
          <w:bCs/>
          <w:sz w:val="36"/>
          <w:szCs w:val="36"/>
        </w:rPr>
        <w:t>Lewis Structures &amp; Molecular Geometry – Formula Sheet:</w:t>
      </w: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647"/>
        <w:gridCol w:w="1768"/>
        <w:gridCol w:w="1620"/>
        <w:gridCol w:w="1350"/>
        <w:gridCol w:w="1620"/>
        <w:gridCol w:w="2070"/>
        <w:gridCol w:w="1530"/>
        <w:gridCol w:w="1260"/>
        <w:gridCol w:w="1440"/>
      </w:tblGrid>
      <w:tr w:rsidR="00E249EC" w14:paraId="6F3E4DC4" w14:textId="77777777" w:rsidTr="00E249EC">
        <w:tc>
          <w:tcPr>
            <w:tcW w:w="1647" w:type="dxa"/>
          </w:tcPr>
          <w:p w14:paraId="6EC7BF90" w14:textId="77777777" w:rsidR="00E249EC" w:rsidRPr="00E249EC" w:rsidRDefault="00E249EC" w:rsidP="000D259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E249EC">
              <w:rPr>
                <w:b/>
                <w:bCs/>
                <w:color w:val="0070C0"/>
                <w:sz w:val="28"/>
                <w:szCs w:val="28"/>
              </w:rPr>
              <w:t>Chemical</w:t>
            </w:r>
          </w:p>
          <w:p w14:paraId="133E562A" w14:textId="39DD533F" w:rsidR="00E249EC" w:rsidRPr="00E249EC" w:rsidRDefault="00E249EC" w:rsidP="000D259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E249EC">
              <w:rPr>
                <w:b/>
                <w:bCs/>
                <w:color w:val="0070C0"/>
                <w:sz w:val="28"/>
                <w:szCs w:val="28"/>
              </w:rPr>
              <w:t>Formula</w:t>
            </w:r>
          </w:p>
        </w:tc>
        <w:tc>
          <w:tcPr>
            <w:tcW w:w="1768" w:type="dxa"/>
          </w:tcPr>
          <w:p w14:paraId="75A513A5" w14:textId="77777777" w:rsidR="00E249EC" w:rsidRPr="00E249EC" w:rsidRDefault="00E249EC" w:rsidP="000D259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E249EC">
              <w:rPr>
                <w:b/>
                <w:bCs/>
                <w:color w:val="0070C0"/>
                <w:sz w:val="28"/>
                <w:szCs w:val="28"/>
              </w:rPr>
              <w:t>Electron</w:t>
            </w:r>
          </w:p>
          <w:p w14:paraId="0D60F36A" w14:textId="3319ABA5" w:rsidR="00E249EC" w:rsidRPr="00E249EC" w:rsidRDefault="00E249EC" w:rsidP="000D259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E249EC">
              <w:rPr>
                <w:b/>
                <w:bCs/>
                <w:color w:val="0070C0"/>
                <w:sz w:val="28"/>
                <w:szCs w:val="28"/>
              </w:rPr>
              <w:t>Geometry</w:t>
            </w:r>
          </w:p>
        </w:tc>
        <w:tc>
          <w:tcPr>
            <w:tcW w:w="1620" w:type="dxa"/>
          </w:tcPr>
          <w:p w14:paraId="711D3803" w14:textId="77777777" w:rsidR="00E249EC" w:rsidRPr="00E249EC" w:rsidRDefault="00E249EC" w:rsidP="000D259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E249EC">
              <w:rPr>
                <w:b/>
                <w:bCs/>
                <w:color w:val="0070C0"/>
                <w:sz w:val="28"/>
                <w:szCs w:val="28"/>
              </w:rPr>
              <w:t>Molecular</w:t>
            </w:r>
          </w:p>
          <w:p w14:paraId="5B66D677" w14:textId="7026B58C" w:rsidR="00E249EC" w:rsidRPr="00E249EC" w:rsidRDefault="00E249EC" w:rsidP="000D259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E249EC">
              <w:rPr>
                <w:b/>
                <w:bCs/>
                <w:color w:val="0070C0"/>
                <w:sz w:val="28"/>
                <w:szCs w:val="28"/>
              </w:rPr>
              <w:t>Geometry</w:t>
            </w:r>
          </w:p>
        </w:tc>
        <w:tc>
          <w:tcPr>
            <w:tcW w:w="1350" w:type="dxa"/>
          </w:tcPr>
          <w:p w14:paraId="39B60840" w14:textId="45C8BB25" w:rsidR="00E249EC" w:rsidRPr="00E249EC" w:rsidRDefault="00E249EC" w:rsidP="000D259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E249EC">
              <w:rPr>
                <w:b/>
                <w:bCs/>
                <w:color w:val="0070C0"/>
                <w:sz w:val="28"/>
                <w:szCs w:val="28"/>
              </w:rPr>
              <w:t>Bond</w:t>
            </w:r>
          </w:p>
          <w:p w14:paraId="133E6C79" w14:textId="2A85FC0A" w:rsidR="00E249EC" w:rsidRPr="00E249EC" w:rsidRDefault="00E249EC" w:rsidP="000D259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E249EC">
              <w:rPr>
                <w:b/>
                <w:bCs/>
                <w:color w:val="0070C0"/>
                <w:sz w:val="28"/>
                <w:szCs w:val="28"/>
              </w:rPr>
              <w:t>Angles</w:t>
            </w:r>
          </w:p>
        </w:tc>
        <w:tc>
          <w:tcPr>
            <w:tcW w:w="1620" w:type="dxa"/>
          </w:tcPr>
          <w:p w14:paraId="3A10F15E" w14:textId="77777777" w:rsidR="00E249EC" w:rsidRPr="00E249EC" w:rsidRDefault="00E249EC" w:rsidP="000D259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E249EC">
              <w:rPr>
                <w:b/>
                <w:bCs/>
                <w:color w:val="0070C0"/>
                <w:sz w:val="28"/>
                <w:szCs w:val="28"/>
              </w:rPr>
              <w:t>Polar or</w:t>
            </w:r>
          </w:p>
          <w:p w14:paraId="5CD41E3E" w14:textId="5502FB02" w:rsidR="00E249EC" w:rsidRPr="00E249EC" w:rsidRDefault="00E249EC" w:rsidP="000D259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E249EC">
              <w:rPr>
                <w:b/>
                <w:bCs/>
                <w:color w:val="0070C0"/>
                <w:sz w:val="28"/>
                <w:szCs w:val="28"/>
              </w:rPr>
              <w:t>Nonpolar</w:t>
            </w:r>
          </w:p>
        </w:tc>
        <w:tc>
          <w:tcPr>
            <w:tcW w:w="2070" w:type="dxa"/>
          </w:tcPr>
          <w:p w14:paraId="222C12B3" w14:textId="77777777" w:rsidR="00E249EC" w:rsidRPr="00E249EC" w:rsidRDefault="00E249EC" w:rsidP="000D259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E249EC">
              <w:rPr>
                <w:b/>
                <w:bCs/>
                <w:color w:val="0070C0"/>
                <w:sz w:val="28"/>
                <w:szCs w:val="28"/>
              </w:rPr>
              <w:t>Hybridization</w:t>
            </w:r>
          </w:p>
          <w:p w14:paraId="50992AE1" w14:textId="123DEEC0" w:rsidR="00E249EC" w:rsidRPr="00E249EC" w:rsidRDefault="00E249EC" w:rsidP="000D259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E249EC">
              <w:rPr>
                <w:b/>
                <w:bCs/>
                <w:color w:val="0070C0"/>
                <w:sz w:val="28"/>
                <w:szCs w:val="28"/>
              </w:rPr>
              <w:t>Center Atom</w:t>
            </w:r>
          </w:p>
        </w:tc>
        <w:tc>
          <w:tcPr>
            <w:tcW w:w="1530" w:type="dxa"/>
          </w:tcPr>
          <w:p w14:paraId="34946611" w14:textId="77777777" w:rsidR="00E249EC" w:rsidRPr="00E249EC" w:rsidRDefault="00E249EC" w:rsidP="000D259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E249EC">
              <w:rPr>
                <w:b/>
                <w:bCs/>
                <w:color w:val="0070C0"/>
                <w:sz w:val="28"/>
                <w:szCs w:val="28"/>
              </w:rPr>
              <w:t>Bonding</w:t>
            </w:r>
          </w:p>
          <w:p w14:paraId="1F0EEB55" w14:textId="700FA719" w:rsidR="00E249EC" w:rsidRPr="00E249EC" w:rsidRDefault="00E249EC" w:rsidP="000D259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E249EC">
              <w:rPr>
                <w:b/>
                <w:bCs/>
                <w:color w:val="0070C0"/>
                <w:sz w:val="28"/>
                <w:szCs w:val="28"/>
              </w:rPr>
              <w:t>Groups</w:t>
            </w:r>
          </w:p>
        </w:tc>
        <w:tc>
          <w:tcPr>
            <w:tcW w:w="1260" w:type="dxa"/>
          </w:tcPr>
          <w:p w14:paraId="71E81F47" w14:textId="77777777" w:rsidR="00E249EC" w:rsidRPr="00E249EC" w:rsidRDefault="00E249EC" w:rsidP="000D259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E249EC">
              <w:rPr>
                <w:b/>
                <w:bCs/>
                <w:color w:val="0070C0"/>
                <w:sz w:val="28"/>
                <w:szCs w:val="28"/>
              </w:rPr>
              <w:t>Lone</w:t>
            </w:r>
          </w:p>
          <w:p w14:paraId="1A66DD72" w14:textId="64E730E5" w:rsidR="00E249EC" w:rsidRPr="00E249EC" w:rsidRDefault="00E249EC" w:rsidP="000D259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E249EC">
              <w:rPr>
                <w:b/>
                <w:bCs/>
                <w:color w:val="0070C0"/>
                <w:sz w:val="28"/>
                <w:szCs w:val="28"/>
              </w:rPr>
              <w:t>Pairs</w:t>
            </w:r>
          </w:p>
        </w:tc>
        <w:tc>
          <w:tcPr>
            <w:tcW w:w="1440" w:type="dxa"/>
          </w:tcPr>
          <w:p w14:paraId="1B569BC4" w14:textId="77777777" w:rsidR="00E249EC" w:rsidRPr="00E249EC" w:rsidRDefault="00E249EC" w:rsidP="000D259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E249EC">
              <w:rPr>
                <w:b/>
                <w:bCs/>
                <w:color w:val="0070C0"/>
                <w:sz w:val="28"/>
                <w:szCs w:val="28"/>
              </w:rPr>
              <w:t>Electron</w:t>
            </w:r>
          </w:p>
          <w:p w14:paraId="774A0F6A" w14:textId="486F8504" w:rsidR="00E249EC" w:rsidRPr="00E249EC" w:rsidRDefault="00E249EC" w:rsidP="000D2592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E249EC">
              <w:rPr>
                <w:b/>
                <w:bCs/>
                <w:color w:val="0070C0"/>
                <w:sz w:val="28"/>
                <w:szCs w:val="28"/>
              </w:rPr>
              <w:t>Groups</w:t>
            </w:r>
          </w:p>
        </w:tc>
      </w:tr>
      <w:tr w:rsidR="00E249EC" w14:paraId="3D7012A9" w14:textId="77777777" w:rsidTr="00E249EC">
        <w:tc>
          <w:tcPr>
            <w:tcW w:w="1647" w:type="dxa"/>
          </w:tcPr>
          <w:p w14:paraId="6A4B2E66" w14:textId="5D7BDBFB" w:rsidR="00E249EC" w:rsidRPr="00E249EC" w:rsidRDefault="00E249EC" w:rsidP="000D2592">
            <w:pPr>
              <w:jc w:val="center"/>
              <w:rPr>
                <w:rFonts w:eastAsiaTheme="minorEastAsia"/>
                <w:b/>
                <w:bCs/>
                <w:color w:val="FF000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  <w:p w14:paraId="443A4693" w14:textId="013C4717" w:rsidR="00E249EC" w:rsidRPr="00E249EC" w:rsidRDefault="00E249EC" w:rsidP="000D259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68" w:type="dxa"/>
          </w:tcPr>
          <w:p w14:paraId="7E37E0FD" w14:textId="7777777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Linear</w:t>
            </w:r>
          </w:p>
          <w:p w14:paraId="730D2C6C" w14:textId="5D2601BB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5B6E0F43" w14:textId="3432AE93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Linear</w:t>
            </w:r>
          </w:p>
        </w:tc>
        <w:tc>
          <w:tcPr>
            <w:tcW w:w="1350" w:type="dxa"/>
          </w:tcPr>
          <w:p w14:paraId="284C6A10" w14:textId="6113C413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180°</m:t>
                </m:r>
              </m:oMath>
            </m:oMathPara>
          </w:p>
        </w:tc>
        <w:tc>
          <w:tcPr>
            <w:tcW w:w="1620" w:type="dxa"/>
          </w:tcPr>
          <w:p w14:paraId="168DB0CC" w14:textId="1439E43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Nonpolar</w:t>
            </w:r>
          </w:p>
        </w:tc>
        <w:tc>
          <w:tcPr>
            <w:tcW w:w="2070" w:type="dxa"/>
          </w:tcPr>
          <w:p w14:paraId="54C43270" w14:textId="548CAA23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sp</m:t>
                </m:r>
              </m:oMath>
            </m:oMathPara>
          </w:p>
        </w:tc>
        <w:tc>
          <w:tcPr>
            <w:tcW w:w="1530" w:type="dxa"/>
          </w:tcPr>
          <w:p w14:paraId="05CFD299" w14:textId="3D24BB76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14:paraId="10CEFE3E" w14:textId="453867BF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14:paraId="6FFC4F03" w14:textId="1FF0E7F9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2</w:t>
            </w:r>
          </w:p>
        </w:tc>
      </w:tr>
      <w:tr w:rsidR="00E249EC" w14:paraId="4FBCBCF1" w14:textId="77777777" w:rsidTr="00E249EC">
        <w:tc>
          <w:tcPr>
            <w:tcW w:w="1647" w:type="dxa"/>
          </w:tcPr>
          <w:p w14:paraId="5774DF1B" w14:textId="5B483138" w:rsidR="00E249EC" w:rsidRPr="00E249EC" w:rsidRDefault="00E249EC" w:rsidP="000D2592">
            <w:pPr>
              <w:jc w:val="center"/>
              <w:rPr>
                <w:rFonts w:eastAsiaTheme="minorEastAsia"/>
                <w:b/>
                <w:bCs/>
                <w:color w:val="FF0000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BF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3</m:t>
                    </m:r>
                  </m:sub>
                </m:sSub>
              </m:oMath>
            </m:oMathPara>
          </w:p>
          <w:p w14:paraId="0F88BEE1" w14:textId="5D023EBE" w:rsidR="00E249EC" w:rsidRPr="00E249EC" w:rsidRDefault="00E249EC" w:rsidP="000D259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68" w:type="dxa"/>
          </w:tcPr>
          <w:p w14:paraId="32846198" w14:textId="7777777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Trigonal</w:t>
            </w:r>
          </w:p>
          <w:p w14:paraId="4945E7D5" w14:textId="1C81B995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Planar</w:t>
            </w:r>
          </w:p>
        </w:tc>
        <w:tc>
          <w:tcPr>
            <w:tcW w:w="1620" w:type="dxa"/>
          </w:tcPr>
          <w:p w14:paraId="21CF752D" w14:textId="7777777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Trigonal</w:t>
            </w:r>
          </w:p>
          <w:p w14:paraId="19DBA475" w14:textId="73809288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Planar</w:t>
            </w:r>
          </w:p>
        </w:tc>
        <w:tc>
          <w:tcPr>
            <w:tcW w:w="1350" w:type="dxa"/>
          </w:tcPr>
          <w:p w14:paraId="1A40DA53" w14:textId="2970BABF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120°</m:t>
                </m:r>
              </m:oMath>
            </m:oMathPara>
          </w:p>
        </w:tc>
        <w:tc>
          <w:tcPr>
            <w:tcW w:w="1620" w:type="dxa"/>
          </w:tcPr>
          <w:p w14:paraId="45045002" w14:textId="1EE447CD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Nonpolar</w:t>
            </w:r>
          </w:p>
        </w:tc>
        <w:tc>
          <w:tcPr>
            <w:tcW w:w="2070" w:type="dxa"/>
          </w:tcPr>
          <w:p w14:paraId="517E3CDC" w14:textId="1AEAE8EF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sp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30" w:type="dxa"/>
          </w:tcPr>
          <w:p w14:paraId="72F19F7B" w14:textId="78001046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</w:tcPr>
          <w:p w14:paraId="3A80308A" w14:textId="357D3EF2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14:paraId="62D2E58A" w14:textId="20E4AAF3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3</w:t>
            </w:r>
          </w:p>
        </w:tc>
      </w:tr>
      <w:tr w:rsidR="00E249EC" w14:paraId="13FD3D28" w14:textId="77777777" w:rsidTr="00E249EC">
        <w:tc>
          <w:tcPr>
            <w:tcW w:w="1647" w:type="dxa"/>
          </w:tcPr>
          <w:p w14:paraId="6B666952" w14:textId="16D31B77" w:rsidR="00E249EC" w:rsidRPr="00E249EC" w:rsidRDefault="00E249EC" w:rsidP="000D2592">
            <w:pPr>
              <w:jc w:val="center"/>
              <w:rPr>
                <w:rFonts w:eastAsiaTheme="minorEastAsia"/>
                <w:b/>
                <w:bCs/>
                <w:color w:val="FF0000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SO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  <w:p w14:paraId="16A95347" w14:textId="7468BC77" w:rsidR="00E249EC" w:rsidRPr="00E249EC" w:rsidRDefault="00E249EC" w:rsidP="000D259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68" w:type="dxa"/>
          </w:tcPr>
          <w:p w14:paraId="42B7720F" w14:textId="7777777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Trigonal</w:t>
            </w:r>
          </w:p>
          <w:p w14:paraId="2566FB36" w14:textId="6F017E3D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Planar</w:t>
            </w:r>
          </w:p>
        </w:tc>
        <w:tc>
          <w:tcPr>
            <w:tcW w:w="1620" w:type="dxa"/>
          </w:tcPr>
          <w:p w14:paraId="633195AE" w14:textId="7777777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Bent</w:t>
            </w:r>
          </w:p>
          <w:p w14:paraId="7AC0179D" w14:textId="0673C9CB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3656C970" w14:textId="4AAD93C8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&lt;120°</m:t>
                </m:r>
              </m:oMath>
            </m:oMathPara>
          </w:p>
        </w:tc>
        <w:tc>
          <w:tcPr>
            <w:tcW w:w="1620" w:type="dxa"/>
          </w:tcPr>
          <w:p w14:paraId="3A7A9AA4" w14:textId="2428DD60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Polar</w:t>
            </w:r>
          </w:p>
        </w:tc>
        <w:tc>
          <w:tcPr>
            <w:tcW w:w="2070" w:type="dxa"/>
          </w:tcPr>
          <w:p w14:paraId="0C8B4DF6" w14:textId="711CF8FE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sp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530" w:type="dxa"/>
          </w:tcPr>
          <w:p w14:paraId="573A9BAD" w14:textId="7F7EE85E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14:paraId="7E73165C" w14:textId="42A551EA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14:paraId="202DB173" w14:textId="5B4449E9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3</w:t>
            </w:r>
          </w:p>
        </w:tc>
      </w:tr>
      <w:tr w:rsidR="00E249EC" w14:paraId="18BB015A" w14:textId="77777777" w:rsidTr="00E249EC">
        <w:tc>
          <w:tcPr>
            <w:tcW w:w="1647" w:type="dxa"/>
          </w:tcPr>
          <w:p w14:paraId="76C1E036" w14:textId="504C0AD9" w:rsidR="00E249EC" w:rsidRPr="00E249EC" w:rsidRDefault="00E249EC" w:rsidP="000D2592">
            <w:pPr>
              <w:jc w:val="center"/>
              <w:rPr>
                <w:rFonts w:eastAsiaTheme="minorEastAsia"/>
                <w:b/>
                <w:bCs/>
                <w:color w:val="FF0000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CH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4</m:t>
                    </m:r>
                  </m:sub>
                </m:sSub>
              </m:oMath>
            </m:oMathPara>
          </w:p>
          <w:p w14:paraId="751FD9BB" w14:textId="08EC4659" w:rsidR="00E249EC" w:rsidRPr="00E249EC" w:rsidRDefault="00E249EC" w:rsidP="000D2592">
            <w:pPr>
              <w:jc w:val="center"/>
              <w:rPr>
                <w:rFonts w:eastAsiaTheme="minorEastAsia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68" w:type="dxa"/>
          </w:tcPr>
          <w:p w14:paraId="6E58F360" w14:textId="634012BB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Tetrahedral</w:t>
            </w:r>
          </w:p>
        </w:tc>
        <w:tc>
          <w:tcPr>
            <w:tcW w:w="1620" w:type="dxa"/>
          </w:tcPr>
          <w:p w14:paraId="657D9F10" w14:textId="1BEA990C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Tetrahedral</w:t>
            </w:r>
          </w:p>
        </w:tc>
        <w:tc>
          <w:tcPr>
            <w:tcW w:w="1350" w:type="dxa"/>
          </w:tcPr>
          <w:p w14:paraId="1F4C05F3" w14:textId="66DB781A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109.5°</m:t>
                </m:r>
              </m:oMath>
            </m:oMathPara>
          </w:p>
        </w:tc>
        <w:tc>
          <w:tcPr>
            <w:tcW w:w="1620" w:type="dxa"/>
          </w:tcPr>
          <w:p w14:paraId="428D0CA6" w14:textId="40C508D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Nonpolar</w:t>
            </w:r>
          </w:p>
        </w:tc>
        <w:tc>
          <w:tcPr>
            <w:tcW w:w="2070" w:type="dxa"/>
          </w:tcPr>
          <w:p w14:paraId="382B202F" w14:textId="74BA11FA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sp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30" w:type="dxa"/>
          </w:tcPr>
          <w:p w14:paraId="697E89C8" w14:textId="65D4498E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14:paraId="3678AE46" w14:textId="1C16CB98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14:paraId="4EC28D7E" w14:textId="318D3520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4</w:t>
            </w:r>
          </w:p>
        </w:tc>
      </w:tr>
      <w:tr w:rsidR="00E249EC" w14:paraId="5BACF326" w14:textId="77777777" w:rsidTr="00E249EC">
        <w:tc>
          <w:tcPr>
            <w:tcW w:w="1647" w:type="dxa"/>
          </w:tcPr>
          <w:p w14:paraId="3122567F" w14:textId="1E3ABD72" w:rsidR="00E249EC" w:rsidRPr="00E249EC" w:rsidRDefault="00E249EC" w:rsidP="000D2592">
            <w:pPr>
              <w:jc w:val="center"/>
              <w:rPr>
                <w:rFonts w:eastAsiaTheme="minorEastAsia"/>
                <w:b/>
                <w:bCs/>
                <w:color w:val="FF0000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NH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3</m:t>
                    </m:r>
                  </m:sub>
                </m:sSub>
              </m:oMath>
            </m:oMathPara>
          </w:p>
          <w:p w14:paraId="3662EDDF" w14:textId="0D29C034" w:rsidR="00E249EC" w:rsidRPr="00E249EC" w:rsidRDefault="00E249EC" w:rsidP="000D2592">
            <w:pPr>
              <w:jc w:val="center"/>
              <w:rPr>
                <w:rFonts w:eastAsiaTheme="minorEastAsia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68" w:type="dxa"/>
          </w:tcPr>
          <w:p w14:paraId="695A3E9F" w14:textId="47D5DFAC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Tetrahedral</w:t>
            </w:r>
          </w:p>
        </w:tc>
        <w:tc>
          <w:tcPr>
            <w:tcW w:w="1620" w:type="dxa"/>
          </w:tcPr>
          <w:p w14:paraId="5B425AF3" w14:textId="7777777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Trigonal</w:t>
            </w:r>
          </w:p>
          <w:p w14:paraId="462158EA" w14:textId="0270367B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Pyramidal</w:t>
            </w:r>
          </w:p>
        </w:tc>
        <w:tc>
          <w:tcPr>
            <w:tcW w:w="1350" w:type="dxa"/>
          </w:tcPr>
          <w:p w14:paraId="085CEC37" w14:textId="4809C8A9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107°</m:t>
                </m:r>
              </m:oMath>
            </m:oMathPara>
          </w:p>
        </w:tc>
        <w:tc>
          <w:tcPr>
            <w:tcW w:w="1620" w:type="dxa"/>
          </w:tcPr>
          <w:p w14:paraId="6FDEC056" w14:textId="24D7724F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Polar</w:t>
            </w:r>
          </w:p>
        </w:tc>
        <w:tc>
          <w:tcPr>
            <w:tcW w:w="2070" w:type="dxa"/>
          </w:tcPr>
          <w:p w14:paraId="4F859296" w14:textId="4A8151EB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sp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30" w:type="dxa"/>
          </w:tcPr>
          <w:p w14:paraId="52555B55" w14:textId="113BDB3A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</w:tcPr>
          <w:p w14:paraId="2F9DB9BA" w14:textId="4056084D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14:paraId="50EAD2FC" w14:textId="3F894FB5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4</w:t>
            </w:r>
          </w:p>
        </w:tc>
      </w:tr>
      <w:tr w:rsidR="00E249EC" w14:paraId="45385ADE" w14:textId="77777777" w:rsidTr="00E249EC">
        <w:tc>
          <w:tcPr>
            <w:tcW w:w="1647" w:type="dxa"/>
          </w:tcPr>
          <w:p w14:paraId="7D36F14F" w14:textId="092328DA" w:rsidR="00E249EC" w:rsidRPr="00E249EC" w:rsidRDefault="00E249EC" w:rsidP="000D2592">
            <w:pPr>
              <w:jc w:val="center"/>
              <w:rPr>
                <w:rFonts w:eastAsiaTheme="minorEastAsia"/>
                <w:b/>
                <w:bCs/>
                <w:color w:val="FF0000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O</m:t>
                </m:r>
              </m:oMath>
            </m:oMathPara>
          </w:p>
          <w:p w14:paraId="14F8DE56" w14:textId="0B10F526" w:rsidR="00E249EC" w:rsidRPr="00E249EC" w:rsidRDefault="00E249EC" w:rsidP="000D259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68" w:type="dxa"/>
          </w:tcPr>
          <w:p w14:paraId="15B9485F" w14:textId="5F631CF3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Tetrahedral</w:t>
            </w:r>
          </w:p>
        </w:tc>
        <w:tc>
          <w:tcPr>
            <w:tcW w:w="1620" w:type="dxa"/>
          </w:tcPr>
          <w:p w14:paraId="001A2075" w14:textId="4E3EB7C6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Bent</w:t>
            </w:r>
          </w:p>
        </w:tc>
        <w:tc>
          <w:tcPr>
            <w:tcW w:w="1350" w:type="dxa"/>
          </w:tcPr>
          <w:p w14:paraId="055BE7F9" w14:textId="6525F30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104.5°</m:t>
                </m:r>
              </m:oMath>
            </m:oMathPara>
          </w:p>
        </w:tc>
        <w:tc>
          <w:tcPr>
            <w:tcW w:w="1620" w:type="dxa"/>
          </w:tcPr>
          <w:p w14:paraId="31DEE92A" w14:textId="28F14D7A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Polar</w:t>
            </w:r>
          </w:p>
        </w:tc>
        <w:tc>
          <w:tcPr>
            <w:tcW w:w="2070" w:type="dxa"/>
          </w:tcPr>
          <w:p w14:paraId="4FA3D0D3" w14:textId="1B22115B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sp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30" w:type="dxa"/>
          </w:tcPr>
          <w:p w14:paraId="5A8F1D22" w14:textId="16167382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14:paraId="3F5D87DB" w14:textId="765A025D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14:paraId="0231A29F" w14:textId="76199634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4</w:t>
            </w:r>
          </w:p>
        </w:tc>
      </w:tr>
      <w:tr w:rsidR="00E249EC" w14:paraId="5552E7FF" w14:textId="77777777" w:rsidTr="00E249EC">
        <w:tc>
          <w:tcPr>
            <w:tcW w:w="1647" w:type="dxa"/>
          </w:tcPr>
          <w:p w14:paraId="6D9DFDD1" w14:textId="76ED995E" w:rsidR="00E249EC" w:rsidRPr="00E249EC" w:rsidRDefault="00E249EC" w:rsidP="000D2592">
            <w:pPr>
              <w:jc w:val="center"/>
              <w:rPr>
                <w:rFonts w:eastAsiaTheme="minorEastAsia"/>
                <w:b/>
                <w:bCs/>
                <w:color w:val="FF0000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PCl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5</m:t>
                    </m:r>
                  </m:sub>
                </m:sSub>
              </m:oMath>
            </m:oMathPara>
          </w:p>
          <w:p w14:paraId="1E02DDD4" w14:textId="5B5568B8" w:rsidR="00E249EC" w:rsidRPr="00E249EC" w:rsidRDefault="00E249EC" w:rsidP="000D259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68" w:type="dxa"/>
          </w:tcPr>
          <w:p w14:paraId="7A5AC889" w14:textId="7777777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Trigonal</w:t>
            </w:r>
          </w:p>
          <w:p w14:paraId="28A1A0DB" w14:textId="4EDB0391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Bipyramidal</w:t>
            </w:r>
          </w:p>
        </w:tc>
        <w:tc>
          <w:tcPr>
            <w:tcW w:w="1620" w:type="dxa"/>
          </w:tcPr>
          <w:p w14:paraId="648C7A38" w14:textId="7777777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Trigonal</w:t>
            </w:r>
          </w:p>
          <w:p w14:paraId="5BA4B6B7" w14:textId="3D8551B8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Bipyramidal</w:t>
            </w:r>
          </w:p>
        </w:tc>
        <w:tc>
          <w:tcPr>
            <w:tcW w:w="1350" w:type="dxa"/>
          </w:tcPr>
          <w:p w14:paraId="42677118" w14:textId="467CA935" w:rsidR="00E249EC" w:rsidRPr="001B65CC" w:rsidRDefault="00E249EC" w:rsidP="000D2592">
            <w:pPr>
              <w:jc w:val="center"/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120°</m:t>
                </m:r>
              </m:oMath>
            </m:oMathPara>
          </w:p>
          <w:p w14:paraId="59027D6B" w14:textId="5B35DB2B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90°</m:t>
                </m:r>
              </m:oMath>
            </m:oMathPara>
          </w:p>
        </w:tc>
        <w:tc>
          <w:tcPr>
            <w:tcW w:w="1620" w:type="dxa"/>
          </w:tcPr>
          <w:p w14:paraId="4F926423" w14:textId="23975CDF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Nonpolar</w:t>
            </w:r>
          </w:p>
        </w:tc>
        <w:tc>
          <w:tcPr>
            <w:tcW w:w="2070" w:type="dxa"/>
          </w:tcPr>
          <w:p w14:paraId="3E186CA1" w14:textId="67961BA5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dsp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30" w:type="dxa"/>
          </w:tcPr>
          <w:p w14:paraId="4A0C3521" w14:textId="4EA442CC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14:paraId="515F0842" w14:textId="0EA37A55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14:paraId="45CC9A94" w14:textId="3098C9C6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5</w:t>
            </w:r>
          </w:p>
        </w:tc>
      </w:tr>
      <w:tr w:rsidR="00E249EC" w14:paraId="5DC75232" w14:textId="77777777" w:rsidTr="00E249EC">
        <w:tc>
          <w:tcPr>
            <w:tcW w:w="1647" w:type="dxa"/>
          </w:tcPr>
          <w:p w14:paraId="32C34F8A" w14:textId="702C53B3" w:rsidR="00E249EC" w:rsidRPr="00E249EC" w:rsidRDefault="00E249EC" w:rsidP="000D2592">
            <w:pPr>
              <w:jc w:val="center"/>
              <w:rPr>
                <w:rFonts w:eastAsiaTheme="minorEastAsia"/>
                <w:b/>
                <w:bCs/>
                <w:color w:val="FF0000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SF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4</m:t>
                    </m:r>
                  </m:sub>
                </m:sSub>
              </m:oMath>
            </m:oMathPara>
          </w:p>
          <w:p w14:paraId="689AFF5F" w14:textId="135428F1" w:rsidR="00E249EC" w:rsidRPr="00E249EC" w:rsidRDefault="00E249EC" w:rsidP="000D259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68" w:type="dxa"/>
          </w:tcPr>
          <w:p w14:paraId="286CE6CB" w14:textId="40C0557B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Trigonal</w:t>
            </w:r>
          </w:p>
          <w:p w14:paraId="4B8093FA" w14:textId="250EDE8A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Bipyramidal</w:t>
            </w:r>
          </w:p>
        </w:tc>
        <w:tc>
          <w:tcPr>
            <w:tcW w:w="1620" w:type="dxa"/>
          </w:tcPr>
          <w:p w14:paraId="1AE3DEC4" w14:textId="7777777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Seesaw</w:t>
            </w:r>
          </w:p>
          <w:p w14:paraId="1EB9BF87" w14:textId="7C486E1C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14:paraId="07E6CEBA" w14:textId="3AF88BB7" w:rsidR="00E249EC" w:rsidRPr="001B65CC" w:rsidRDefault="00E249EC" w:rsidP="000D2592">
            <w:pPr>
              <w:jc w:val="center"/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&lt;120°</m:t>
                </m:r>
              </m:oMath>
            </m:oMathPara>
          </w:p>
          <w:p w14:paraId="56F5727C" w14:textId="5A0EE6CE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&lt;90°</m:t>
                </m:r>
              </m:oMath>
            </m:oMathPara>
          </w:p>
        </w:tc>
        <w:tc>
          <w:tcPr>
            <w:tcW w:w="1620" w:type="dxa"/>
          </w:tcPr>
          <w:p w14:paraId="2135F416" w14:textId="6BF2A68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Polar</w:t>
            </w:r>
          </w:p>
        </w:tc>
        <w:tc>
          <w:tcPr>
            <w:tcW w:w="2070" w:type="dxa"/>
          </w:tcPr>
          <w:p w14:paraId="2DE1BF31" w14:textId="65887188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dsp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30" w:type="dxa"/>
          </w:tcPr>
          <w:p w14:paraId="4870946A" w14:textId="708181ED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14:paraId="21FA89A4" w14:textId="33624880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14:paraId="237F17F8" w14:textId="5C842373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5</w:t>
            </w:r>
          </w:p>
        </w:tc>
      </w:tr>
      <w:tr w:rsidR="00E249EC" w14:paraId="78DC7C90" w14:textId="77777777" w:rsidTr="00E249EC">
        <w:tc>
          <w:tcPr>
            <w:tcW w:w="1647" w:type="dxa"/>
          </w:tcPr>
          <w:p w14:paraId="4DCB2412" w14:textId="4D67E0E7" w:rsidR="00E249EC" w:rsidRPr="00E249EC" w:rsidRDefault="00E249EC" w:rsidP="000D2592">
            <w:pPr>
              <w:jc w:val="center"/>
              <w:rPr>
                <w:rFonts w:eastAsiaTheme="minorEastAsia"/>
                <w:b/>
                <w:bCs/>
                <w:color w:val="FF0000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IF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3</m:t>
                    </m:r>
                  </m:sub>
                </m:sSub>
              </m:oMath>
            </m:oMathPara>
          </w:p>
          <w:p w14:paraId="42A91E7B" w14:textId="3D313B8F" w:rsidR="00E249EC" w:rsidRPr="00E249EC" w:rsidRDefault="00E249EC" w:rsidP="000D2592">
            <w:pPr>
              <w:jc w:val="center"/>
              <w:rPr>
                <w:rFonts w:eastAsiaTheme="minorEastAsia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68" w:type="dxa"/>
          </w:tcPr>
          <w:p w14:paraId="1FF65DF3" w14:textId="7777777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Trigonal</w:t>
            </w:r>
          </w:p>
          <w:p w14:paraId="2F8C8BCD" w14:textId="41BB997A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Bipyramidal</w:t>
            </w:r>
          </w:p>
        </w:tc>
        <w:tc>
          <w:tcPr>
            <w:tcW w:w="1620" w:type="dxa"/>
          </w:tcPr>
          <w:p w14:paraId="3DDBF43D" w14:textId="2F408356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T-Shaped</w:t>
            </w:r>
          </w:p>
        </w:tc>
        <w:tc>
          <w:tcPr>
            <w:tcW w:w="1350" w:type="dxa"/>
          </w:tcPr>
          <w:p w14:paraId="3A35ADEA" w14:textId="111A596A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&lt;90°</m:t>
                </m:r>
              </m:oMath>
            </m:oMathPara>
          </w:p>
        </w:tc>
        <w:tc>
          <w:tcPr>
            <w:tcW w:w="1620" w:type="dxa"/>
          </w:tcPr>
          <w:p w14:paraId="385DB71C" w14:textId="248106AC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Polar</w:t>
            </w:r>
          </w:p>
        </w:tc>
        <w:tc>
          <w:tcPr>
            <w:tcW w:w="2070" w:type="dxa"/>
          </w:tcPr>
          <w:p w14:paraId="7E46837C" w14:textId="5DDF839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dsp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30" w:type="dxa"/>
          </w:tcPr>
          <w:p w14:paraId="722F35D6" w14:textId="5450E185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</w:tcPr>
          <w:p w14:paraId="18315472" w14:textId="3DE896FD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14:paraId="37815D13" w14:textId="1EF5426D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5</w:t>
            </w:r>
          </w:p>
        </w:tc>
      </w:tr>
      <w:tr w:rsidR="00E249EC" w14:paraId="3208D925" w14:textId="77777777" w:rsidTr="00E249EC">
        <w:tc>
          <w:tcPr>
            <w:tcW w:w="1647" w:type="dxa"/>
          </w:tcPr>
          <w:p w14:paraId="7CB307A1" w14:textId="04A06358" w:rsidR="00E249EC" w:rsidRPr="00E249EC" w:rsidRDefault="00E249EC" w:rsidP="000D2592">
            <w:pPr>
              <w:jc w:val="center"/>
              <w:rPr>
                <w:rFonts w:eastAsiaTheme="minorEastAsia"/>
                <w:b/>
                <w:bCs/>
                <w:color w:val="FF0000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XeF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  <w:p w14:paraId="675DBAEE" w14:textId="5D56AB2E" w:rsidR="00E249EC" w:rsidRPr="00E249EC" w:rsidRDefault="00E249EC" w:rsidP="000D259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68" w:type="dxa"/>
          </w:tcPr>
          <w:p w14:paraId="46BC0B0E" w14:textId="7777777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Trigonal</w:t>
            </w:r>
          </w:p>
          <w:p w14:paraId="52CB9C07" w14:textId="03E48045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Bipyramidal</w:t>
            </w:r>
          </w:p>
        </w:tc>
        <w:tc>
          <w:tcPr>
            <w:tcW w:w="1620" w:type="dxa"/>
          </w:tcPr>
          <w:p w14:paraId="682DA14A" w14:textId="174FA564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Linear</w:t>
            </w:r>
          </w:p>
        </w:tc>
        <w:tc>
          <w:tcPr>
            <w:tcW w:w="1350" w:type="dxa"/>
          </w:tcPr>
          <w:p w14:paraId="3991918A" w14:textId="07EA4F05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180°</m:t>
                </m:r>
              </m:oMath>
            </m:oMathPara>
          </w:p>
        </w:tc>
        <w:tc>
          <w:tcPr>
            <w:tcW w:w="1620" w:type="dxa"/>
          </w:tcPr>
          <w:p w14:paraId="20892610" w14:textId="2C47745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Nonpolar</w:t>
            </w:r>
          </w:p>
        </w:tc>
        <w:tc>
          <w:tcPr>
            <w:tcW w:w="2070" w:type="dxa"/>
          </w:tcPr>
          <w:p w14:paraId="4885FFDD" w14:textId="06679312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dsp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30" w:type="dxa"/>
          </w:tcPr>
          <w:p w14:paraId="57B5A922" w14:textId="42021342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14:paraId="6F26741C" w14:textId="64A9A5A3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14:paraId="3141528E" w14:textId="5B44562C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5</w:t>
            </w:r>
          </w:p>
        </w:tc>
      </w:tr>
      <w:tr w:rsidR="00E249EC" w14:paraId="78C3770F" w14:textId="77777777" w:rsidTr="00E249EC">
        <w:tc>
          <w:tcPr>
            <w:tcW w:w="1647" w:type="dxa"/>
          </w:tcPr>
          <w:p w14:paraId="10E7B9BD" w14:textId="05227690" w:rsidR="00E249EC" w:rsidRPr="00E249EC" w:rsidRDefault="00E249EC" w:rsidP="000D2592">
            <w:pPr>
              <w:jc w:val="center"/>
              <w:rPr>
                <w:rFonts w:eastAsiaTheme="minorEastAsia"/>
                <w:b/>
                <w:bCs/>
                <w:color w:val="FF0000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SF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6</m:t>
                    </m:r>
                  </m:sub>
                </m:sSub>
              </m:oMath>
            </m:oMathPara>
          </w:p>
          <w:p w14:paraId="187F25D4" w14:textId="1C6F81BB" w:rsidR="00E249EC" w:rsidRPr="00E249EC" w:rsidRDefault="00E249EC" w:rsidP="000D259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68" w:type="dxa"/>
          </w:tcPr>
          <w:p w14:paraId="0A93803B" w14:textId="7777777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Octahedral</w:t>
            </w:r>
          </w:p>
          <w:p w14:paraId="4A618B41" w14:textId="41EA9A8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1B2817A7" w14:textId="503C7B9F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Octahedral</w:t>
            </w:r>
          </w:p>
        </w:tc>
        <w:tc>
          <w:tcPr>
            <w:tcW w:w="1350" w:type="dxa"/>
          </w:tcPr>
          <w:p w14:paraId="6C202FBE" w14:textId="5F573D30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90°</m:t>
                </m:r>
              </m:oMath>
            </m:oMathPara>
          </w:p>
        </w:tc>
        <w:tc>
          <w:tcPr>
            <w:tcW w:w="1620" w:type="dxa"/>
          </w:tcPr>
          <w:p w14:paraId="29D47034" w14:textId="7591F8FA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Nonpolar</w:t>
            </w:r>
          </w:p>
        </w:tc>
        <w:tc>
          <w:tcPr>
            <w:tcW w:w="2070" w:type="dxa"/>
          </w:tcPr>
          <w:p w14:paraId="55E14F2F" w14:textId="2724DDC8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sp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30" w:type="dxa"/>
          </w:tcPr>
          <w:p w14:paraId="3FA7A52D" w14:textId="67AACEC4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</w:tcPr>
          <w:p w14:paraId="1D7886CB" w14:textId="1ECB2DEA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14:paraId="33D7CC40" w14:textId="73AD3562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6</w:t>
            </w:r>
          </w:p>
        </w:tc>
      </w:tr>
      <w:tr w:rsidR="00E249EC" w14:paraId="744B7F31" w14:textId="77777777" w:rsidTr="00E249EC">
        <w:tc>
          <w:tcPr>
            <w:tcW w:w="1647" w:type="dxa"/>
          </w:tcPr>
          <w:p w14:paraId="39E4D66D" w14:textId="51B90040" w:rsidR="00E249EC" w:rsidRPr="00E249EC" w:rsidRDefault="00E249EC" w:rsidP="000D2592">
            <w:pPr>
              <w:jc w:val="center"/>
              <w:rPr>
                <w:rFonts w:eastAsiaTheme="minorEastAsia"/>
                <w:b/>
                <w:bCs/>
                <w:color w:val="FF0000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IF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5</m:t>
                    </m:r>
                  </m:sub>
                </m:sSub>
              </m:oMath>
            </m:oMathPara>
          </w:p>
          <w:p w14:paraId="7DBB630C" w14:textId="180948FE" w:rsidR="00E249EC" w:rsidRPr="00E249EC" w:rsidRDefault="00E249EC" w:rsidP="000D259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68" w:type="dxa"/>
          </w:tcPr>
          <w:p w14:paraId="0C89D984" w14:textId="15D61310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Octahedral</w:t>
            </w:r>
          </w:p>
        </w:tc>
        <w:tc>
          <w:tcPr>
            <w:tcW w:w="1620" w:type="dxa"/>
          </w:tcPr>
          <w:p w14:paraId="1D41B995" w14:textId="7777777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Square</w:t>
            </w:r>
          </w:p>
          <w:p w14:paraId="1F6A48DD" w14:textId="03E60FC9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Pyramidal</w:t>
            </w:r>
          </w:p>
        </w:tc>
        <w:tc>
          <w:tcPr>
            <w:tcW w:w="1350" w:type="dxa"/>
          </w:tcPr>
          <w:p w14:paraId="4B7A0AB2" w14:textId="4F098B24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&lt;90°</m:t>
                </m:r>
              </m:oMath>
            </m:oMathPara>
          </w:p>
        </w:tc>
        <w:tc>
          <w:tcPr>
            <w:tcW w:w="1620" w:type="dxa"/>
          </w:tcPr>
          <w:p w14:paraId="23F92249" w14:textId="26203EAB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Polar</w:t>
            </w:r>
          </w:p>
        </w:tc>
        <w:tc>
          <w:tcPr>
            <w:tcW w:w="2070" w:type="dxa"/>
          </w:tcPr>
          <w:p w14:paraId="27A51945" w14:textId="29C3A723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sp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30" w:type="dxa"/>
          </w:tcPr>
          <w:p w14:paraId="03C7423D" w14:textId="56E5E676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14:paraId="0E44CD4B" w14:textId="4CC7326E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14:paraId="00847364" w14:textId="10E67F94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6</w:t>
            </w:r>
          </w:p>
        </w:tc>
      </w:tr>
      <w:tr w:rsidR="00E249EC" w14:paraId="017267C4" w14:textId="77777777" w:rsidTr="00E249EC">
        <w:tc>
          <w:tcPr>
            <w:tcW w:w="1647" w:type="dxa"/>
          </w:tcPr>
          <w:p w14:paraId="048D43A4" w14:textId="4DA919D1" w:rsidR="00E249EC" w:rsidRPr="00E249EC" w:rsidRDefault="00E249EC" w:rsidP="000D2592">
            <w:pPr>
              <w:jc w:val="center"/>
              <w:rPr>
                <w:rFonts w:eastAsiaTheme="minorEastAsia"/>
                <w:b/>
                <w:bCs/>
                <w:color w:val="FF0000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XeF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6"/>
                        <w:szCs w:val="26"/>
                      </w:rPr>
                      <m:t>4</m:t>
                    </m:r>
                  </m:sub>
                </m:sSub>
              </m:oMath>
            </m:oMathPara>
          </w:p>
          <w:p w14:paraId="0F5B8007" w14:textId="14E4E8DF" w:rsidR="00E249EC" w:rsidRPr="00E249EC" w:rsidRDefault="00E249EC" w:rsidP="000D259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68" w:type="dxa"/>
          </w:tcPr>
          <w:p w14:paraId="175F406C" w14:textId="6BB3CA94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Octahedral</w:t>
            </w:r>
          </w:p>
        </w:tc>
        <w:tc>
          <w:tcPr>
            <w:tcW w:w="1620" w:type="dxa"/>
          </w:tcPr>
          <w:p w14:paraId="0CDD58C3" w14:textId="7777777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Square</w:t>
            </w:r>
          </w:p>
          <w:p w14:paraId="3C371B5E" w14:textId="20F92C9C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Planar</w:t>
            </w:r>
          </w:p>
        </w:tc>
        <w:tc>
          <w:tcPr>
            <w:tcW w:w="1350" w:type="dxa"/>
          </w:tcPr>
          <w:p w14:paraId="2921BE77" w14:textId="1C0975D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90°</m:t>
                </m:r>
              </m:oMath>
            </m:oMathPara>
          </w:p>
        </w:tc>
        <w:tc>
          <w:tcPr>
            <w:tcW w:w="1620" w:type="dxa"/>
          </w:tcPr>
          <w:p w14:paraId="0E94A27E" w14:textId="15479AE5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Nonpolar</w:t>
            </w:r>
          </w:p>
        </w:tc>
        <w:tc>
          <w:tcPr>
            <w:tcW w:w="2070" w:type="dxa"/>
          </w:tcPr>
          <w:p w14:paraId="772A6548" w14:textId="1A759B27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sp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530" w:type="dxa"/>
          </w:tcPr>
          <w:p w14:paraId="307C6D20" w14:textId="75B90D88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14:paraId="307322BE" w14:textId="57490028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14:paraId="4C089CC1" w14:textId="2697F226" w:rsidR="00E249EC" w:rsidRPr="001B65CC" w:rsidRDefault="00E249EC" w:rsidP="000D2592">
            <w:pPr>
              <w:jc w:val="center"/>
              <w:rPr>
                <w:sz w:val="26"/>
                <w:szCs w:val="26"/>
              </w:rPr>
            </w:pPr>
            <w:r w:rsidRPr="001B65CC">
              <w:rPr>
                <w:sz w:val="26"/>
                <w:szCs w:val="26"/>
              </w:rPr>
              <w:t>6</w:t>
            </w:r>
          </w:p>
        </w:tc>
      </w:tr>
    </w:tbl>
    <w:p w14:paraId="37261676" w14:textId="77777777" w:rsidR="00767269" w:rsidRDefault="00767269" w:rsidP="00767269">
      <w:pPr>
        <w:spacing w:after="0"/>
      </w:pPr>
    </w:p>
    <w:sectPr w:rsidR="00767269" w:rsidSect="00767269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A76B5" w14:textId="77777777" w:rsidR="001B65CC" w:rsidRDefault="001B65CC" w:rsidP="001B65CC">
      <w:pPr>
        <w:spacing w:after="0" w:line="240" w:lineRule="auto"/>
      </w:pPr>
      <w:r>
        <w:separator/>
      </w:r>
    </w:p>
  </w:endnote>
  <w:endnote w:type="continuationSeparator" w:id="0">
    <w:p w14:paraId="1A9275C6" w14:textId="77777777" w:rsidR="001B65CC" w:rsidRDefault="001B65CC" w:rsidP="001B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76A70" w14:textId="39B680DD" w:rsidR="001B65CC" w:rsidRPr="001B65CC" w:rsidRDefault="001B65CC">
    <w:pPr>
      <w:pStyle w:val="Footer"/>
      <w:rPr>
        <w:b/>
        <w:bCs/>
        <w:i/>
        <w:iCs/>
        <w:color w:val="0070C0"/>
        <w:sz w:val="28"/>
        <w:szCs w:val="28"/>
      </w:rPr>
    </w:pPr>
    <w:r w:rsidRPr="001B65CC">
      <w:rPr>
        <w:b/>
        <w:bCs/>
        <w:i/>
        <w:iCs/>
        <w:color w:val="0070C0"/>
        <w:sz w:val="28"/>
        <w:szCs w:val="28"/>
      </w:rPr>
      <w:t>www.Video-Tutor.net</w:t>
    </w:r>
  </w:p>
  <w:p w14:paraId="42DB87B0" w14:textId="77777777" w:rsidR="001B65CC" w:rsidRDefault="001B6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8DADE" w14:textId="77777777" w:rsidR="001B65CC" w:rsidRDefault="001B65CC" w:rsidP="001B65CC">
      <w:pPr>
        <w:spacing w:after="0" w:line="240" w:lineRule="auto"/>
      </w:pPr>
      <w:r>
        <w:separator/>
      </w:r>
    </w:p>
  </w:footnote>
  <w:footnote w:type="continuationSeparator" w:id="0">
    <w:p w14:paraId="02AA0B22" w14:textId="77777777" w:rsidR="001B65CC" w:rsidRDefault="001B65CC" w:rsidP="001B6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69"/>
    <w:rsid w:val="000D2592"/>
    <w:rsid w:val="001B65CC"/>
    <w:rsid w:val="003447B3"/>
    <w:rsid w:val="004A3188"/>
    <w:rsid w:val="004F24A2"/>
    <w:rsid w:val="00767269"/>
    <w:rsid w:val="00E249EC"/>
    <w:rsid w:val="00E7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AC87"/>
  <w15:chartTrackingRefBased/>
  <w15:docId w15:val="{0B8C8A2E-2689-4C02-90E5-FCAC5ED1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2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300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B6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CC"/>
  </w:style>
  <w:style w:type="paragraph" w:styleId="Footer">
    <w:name w:val="footer"/>
    <w:basedOn w:val="Normal"/>
    <w:link w:val="FooterChar"/>
    <w:uiPriority w:val="99"/>
    <w:unhideWhenUsed/>
    <w:rsid w:val="001B6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dcterms:created xsi:type="dcterms:W3CDTF">2024-10-07T00:43:00Z</dcterms:created>
  <dcterms:modified xsi:type="dcterms:W3CDTF">2024-10-07T00:43:00Z</dcterms:modified>
</cp:coreProperties>
</file>